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97FC8" w14:textId="16281E09" w:rsidR="00EB4C55" w:rsidRPr="00EB4C55" w:rsidRDefault="00EB4C55" w:rsidP="002C63DC">
      <w:pPr>
        <w:pBdr>
          <w:bottom w:val="single" w:sz="4" w:space="0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AGENDA</w:t>
      </w:r>
    </w:p>
    <w:p w14:paraId="2621CF77" w14:textId="77777777" w:rsidR="008F27C8" w:rsidRPr="00EB4C55" w:rsidRDefault="008F27C8" w:rsidP="002C63DC">
      <w:pPr>
        <w:pBdr>
          <w:bottom w:val="single" w:sz="4" w:space="0" w:color="auto"/>
        </w:pBdr>
        <w:jc w:val="center"/>
        <w:rPr>
          <w:rFonts w:ascii="Century Gothic" w:hAnsi="Century Gothic" w:cs="Arial"/>
          <w:b/>
          <w:sz w:val="20"/>
          <w:szCs w:val="20"/>
        </w:rPr>
      </w:pPr>
    </w:p>
    <w:p w14:paraId="6E8E6F74" w14:textId="77777777" w:rsidR="00E7625C" w:rsidRDefault="0049776F" w:rsidP="0049776F">
      <w:pPr>
        <w:rPr>
          <w:rFonts w:ascii="Century Gothic" w:hAnsi="Century Gothic" w:cs="Arial"/>
          <w:b/>
          <w:i/>
        </w:rPr>
      </w:pPr>
      <w:r w:rsidRPr="00EB4C55">
        <w:rPr>
          <w:rFonts w:ascii="Century Gothic" w:hAnsi="Century Gothic" w:cs="Arial"/>
          <w:b/>
          <w:i/>
        </w:rPr>
        <w:t xml:space="preserve">Día 1: </w:t>
      </w:r>
      <w:r w:rsidR="00EB4C55">
        <w:rPr>
          <w:rFonts w:ascii="Century Gothic" w:hAnsi="Century Gothic" w:cs="Arial"/>
          <w:b/>
          <w:i/>
        </w:rPr>
        <w:t xml:space="preserve">Martes </w:t>
      </w:r>
      <w:r w:rsidRPr="00EB4C55">
        <w:rPr>
          <w:rFonts w:ascii="Century Gothic" w:hAnsi="Century Gothic" w:cs="Arial"/>
          <w:b/>
          <w:i/>
        </w:rPr>
        <w:t xml:space="preserve">19 Febrero </w:t>
      </w:r>
      <w:r w:rsidR="00111096">
        <w:rPr>
          <w:rFonts w:ascii="Century Gothic" w:hAnsi="Century Gothic" w:cs="Arial"/>
          <w:b/>
          <w:i/>
        </w:rPr>
        <w:t xml:space="preserve"> </w:t>
      </w:r>
    </w:p>
    <w:p w14:paraId="5CCB132C" w14:textId="6956AA67" w:rsidR="0049776F" w:rsidRDefault="00111096" w:rsidP="0049776F">
      <w:pPr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>COMITÉ DE PILOTAJE 1ª parte</w:t>
      </w:r>
    </w:p>
    <w:p w14:paraId="54565C52" w14:textId="5561E27D" w:rsidR="00111096" w:rsidRPr="00111096" w:rsidRDefault="00111096" w:rsidP="00111096">
      <w:pPr>
        <w:rPr>
          <w:rFonts w:ascii="Century Gothic" w:hAnsi="Century Gothic" w:cs="Arial"/>
          <w:b/>
          <w:i/>
          <w:sz w:val="20"/>
          <w:szCs w:val="20"/>
        </w:rPr>
      </w:pPr>
      <w:r w:rsidRPr="00111096">
        <w:rPr>
          <w:rFonts w:ascii="Century Gothic" w:hAnsi="Century Gothic" w:cs="Arial"/>
          <w:b/>
          <w:i/>
          <w:sz w:val="20"/>
          <w:szCs w:val="20"/>
        </w:rPr>
        <w:t xml:space="preserve">Lugar:       </w:t>
      </w:r>
      <w:r>
        <w:rPr>
          <w:rFonts w:ascii="Century Gothic" w:hAnsi="Century Gothic" w:cs="Arial"/>
          <w:b/>
          <w:i/>
          <w:sz w:val="20"/>
          <w:szCs w:val="20"/>
        </w:rPr>
        <w:t xml:space="preserve">       </w:t>
      </w:r>
      <w:r w:rsidRPr="00111096">
        <w:rPr>
          <w:rFonts w:ascii="Century Gothic" w:hAnsi="Century Gothic" w:cs="Arial"/>
          <w:b/>
          <w:i/>
          <w:sz w:val="20"/>
          <w:szCs w:val="20"/>
        </w:rPr>
        <w:t xml:space="preserve">Casino de </w:t>
      </w:r>
      <w:proofErr w:type="spellStart"/>
      <w:r w:rsidRPr="00111096">
        <w:rPr>
          <w:rFonts w:ascii="Century Gothic" w:hAnsi="Century Gothic" w:cs="Arial"/>
          <w:b/>
          <w:i/>
          <w:sz w:val="20"/>
          <w:szCs w:val="20"/>
        </w:rPr>
        <w:t>Capvern</w:t>
      </w:r>
      <w:proofErr w:type="spellEnd"/>
    </w:p>
    <w:p w14:paraId="7CE6897C" w14:textId="764BCF70" w:rsidR="00111096" w:rsidRDefault="00111096" w:rsidP="00111096">
      <w:pPr>
        <w:ind w:left="720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           </w:t>
      </w:r>
      <w:r w:rsidRPr="00111096">
        <w:rPr>
          <w:rFonts w:ascii="Century Gothic" w:hAnsi="Century Gothic" w:cs="Arial"/>
          <w:b/>
          <w:i/>
          <w:sz w:val="20"/>
          <w:szCs w:val="20"/>
        </w:rPr>
        <w:t>1</w:t>
      </w:r>
      <w:r>
        <w:rPr>
          <w:rFonts w:ascii="Century Gothic" w:hAnsi="Century Gothic" w:cs="Arial"/>
          <w:b/>
          <w:i/>
          <w:sz w:val="20"/>
          <w:szCs w:val="20"/>
        </w:rPr>
        <w:t xml:space="preserve">500 Rue du </w:t>
      </w:r>
      <w:proofErr w:type="spellStart"/>
      <w:r>
        <w:rPr>
          <w:rFonts w:ascii="Century Gothic" w:hAnsi="Century Gothic" w:cs="Arial"/>
          <w:b/>
          <w:i/>
          <w:sz w:val="20"/>
          <w:szCs w:val="20"/>
        </w:rPr>
        <w:t>Goutillou</w:t>
      </w:r>
      <w:proofErr w:type="spellEnd"/>
      <w:r>
        <w:rPr>
          <w:rFonts w:ascii="Century Gothic" w:hAnsi="Century Gothic" w:cs="Arial"/>
          <w:b/>
          <w:i/>
          <w:sz w:val="20"/>
          <w:szCs w:val="20"/>
        </w:rPr>
        <w:t xml:space="preserve">. </w:t>
      </w:r>
      <w:proofErr w:type="spellStart"/>
      <w:r>
        <w:rPr>
          <w:rFonts w:ascii="Century Gothic" w:hAnsi="Century Gothic" w:cs="Arial"/>
          <w:b/>
          <w:i/>
          <w:sz w:val="20"/>
          <w:szCs w:val="20"/>
        </w:rPr>
        <w:t>Capvern</w:t>
      </w:r>
      <w:proofErr w:type="spellEnd"/>
      <w:r>
        <w:rPr>
          <w:rFonts w:ascii="Century Gothic" w:hAnsi="Century Gothic" w:cs="Arial"/>
          <w:b/>
          <w:i/>
          <w:sz w:val="20"/>
          <w:szCs w:val="20"/>
        </w:rPr>
        <w:t xml:space="preserve">  </w:t>
      </w:r>
    </w:p>
    <w:p w14:paraId="72FA02B6" w14:textId="33354844" w:rsidR="00111096" w:rsidRPr="00111096" w:rsidRDefault="00111096" w:rsidP="00111096">
      <w:pPr>
        <w:pBdr>
          <w:bottom w:val="single" w:sz="4" w:space="1" w:color="auto"/>
        </w:pBdr>
        <w:rPr>
          <w:rFonts w:ascii="Century Gothic" w:hAnsi="Century Gothic" w:cs="Arial"/>
          <w:b/>
          <w:i/>
          <w:sz w:val="20"/>
          <w:szCs w:val="20"/>
        </w:rPr>
      </w:pPr>
      <w:r w:rsidRPr="00111096">
        <w:rPr>
          <w:rFonts w:ascii="Century Gothic" w:hAnsi="Century Gothic" w:cs="Arial"/>
          <w:b/>
          <w:i/>
          <w:sz w:val="20"/>
          <w:szCs w:val="20"/>
        </w:rPr>
        <w:t>Participante</w:t>
      </w:r>
      <w:r>
        <w:rPr>
          <w:rFonts w:ascii="Century Gothic" w:hAnsi="Century Gothic" w:cs="Arial"/>
          <w:b/>
          <w:i/>
          <w:sz w:val="20"/>
          <w:szCs w:val="20"/>
        </w:rPr>
        <w:t>s</w:t>
      </w:r>
      <w:r w:rsidRPr="00111096">
        <w:rPr>
          <w:rFonts w:ascii="Century Gothic" w:hAnsi="Century Gothic" w:cs="Arial"/>
          <w:b/>
          <w:i/>
          <w:sz w:val="20"/>
          <w:szCs w:val="20"/>
        </w:rPr>
        <w:t>:</w:t>
      </w:r>
      <w:r>
        <w:rPr>
          <w:rFonts w:ascii="Century Gothic" w:hAnsi="Century Gothic" w:cs="Arial"/>
          <w:b/>
          <w:i/>
          <w:sz w:val="20"/>
          <w:szCs w:val="20"/>
        </w:rPr>
        <w:t xml:space="preserve"> E</w:t>
      </w:r>
      <w:r w:rsidRPr="00111096">
        <w:rPr>
          <w:rFonts w:ascii="Century Gothic" w:hAnsi="Century Gothic" w:cs="Arial"/>
          <w:b/>
          <w:i/>
          <w:sz w:val="20"/>
          <w:szCs w:val="20"/>
        </w:rPr>
        <w:t>ntidades socias del proyecto</w:t>
      </w:r>
    </w:p>
    <w:p w14:paraId="3F4E6DA1" w14:textId="77777777" w:rsidR="00111096" w:rsidRDefault="00111096" w:rsidP="00111096">
      <w:pPr>
        <w:rPr>
          <w:rFonts w:ascii="Century Gothic" w:hAnsi="Century Gothic" w:cs="Arial"/>
          <w:b/>
          <w:sz w:val="20"/>
          <w:szCs w:val="20"/>
        </w:rPr>
      </w:pPr>
    </w:p>
    <w:p w14:paraId="3ED092E1" w14:textId="77777777" w:rsidR="00111096" w:rsidRPr="00EB4C55" w:rsidRDefault="00111096" w:rsidP="00111096">
      <w:pPr>
        <w:rPr>
          <w:rFonts w:ascii="Century Gothic" w:hAnsi="Century Gothic" w:cs="Arial"/>
          <w:b/>
          <w:sz w:val="20"/>
          <w:szCs w:val="20"/>
        </w:rPr>
      </w:pPr>
    </w:p>
    <w:p w14:paraId="4AD738AD" w14:textId="7C1ABF5C" w:rsidR="0049776F" w:rsidRPr="00EB4C55" w:rsidRDefault="0049776F" w:rsidP="0049776F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  <w:r w:rsidRPr="00EB4C55">
        <w:rPr>
          <w:rFonts w:ascii="Century Gothic" w:hAnsi="Century Gothic" w:cs="Arial"/>
          <w:b/>
          <w:sz w:val="20"/>
          <w:szCs w:val="20"/>
        </w:rPr>
        <w:t>16:00: INTRODUCCIÓN</w:t>
      </w:r>
      <w:r w:rsidRPr="00EB4C55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7440F4" w:rsidRPr="00EB4C55">
        <w:rPr>
          <w:rFonts w:ascii="Century Gothic" w:hAnsi="Century Gothic" w:cs="Arial"/>
          <w:b/>
          <w:i/>
          <w:sz w:val="20"/>
          <w:szCs w:val="20"/>
        </w:rPr>
        <w:t>(CCPL)</w:t>
      </w:r>
    </w:p>
    <w:p w14:paraId="3DA61E63" w14:textId="292C1D6A" w:rsidR="0049776F" w:rsidRPr="00EB4C55" w:rsidRDefault="0049776F" w:rsidP="0049776F">
      <w:pPr>
        <w:pStyle w:val="Prrafodelista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EB4C55">
        <w:rPr>
          <w:rFonts w:ascii="Century Gothic" w:hAnsi="Century Gothic" w:cs="Arial"/>
          <w:sz w:val="20"/>
          <w:szCs w:val="20"/>
        </w:rPr>
        <w:t xml:space="preserve">Bienvenida </w:t>
      </w:r>
    </w:p>
    <w:p w14:paraId="28E89821" w14:textId="77777777" w:rsidR="0049776F" w:rsidRPr="00EB4C55" w:rsidRDefault="0049776F" w:rsidP="0049776F">
      <w:pPr>
        <w:pStyle w:val="Prrafodelista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EB4C55">
        <w:rPr>
          <w:rFonts w:ascii="Century Gothic" w:hAnsi="Century Gothic" w:cs="Arial"/>
          <w:sz w:val="20"/>
          <w:szCs w:val="20"/>
        </w:rPr>
        <w:t xml:space="preserve">Presentación del Orden del Día </w:t>
      </w:r>
    </w:p>
    <w:p w14:paraId="7E20ED7F" w14:textId="77777777" w:rsidR="0049776F" w:rsidRPr="00EB4C55" w:rsidRDefault="0049776F" w:rsidP="0049776F">
      <w:pPr>
        <w:pStyle w:val="Prrafodelista"/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5044143A" w14:textId="136255D8" w:rsidR="0049776F" w:rsidRPr="00EB4C55" w:rsidRDefault="0049776F" w:rsidP="0049776F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  <w:r w:rsidRPr="00EB4C55">
        <w:rPr>
          <w:rFonts w:ascii="Century Gothic" w:hAnsi="Century Gothic" w:cs="Arial"/>
          <w:b/>
          <w:sz w:val="20"/>
          <w:szCs w:val="20"/>
        </w:rPr>
        <w:t xml:space="preserve">16:05 </w:t>
      </w:r>
      <w:r w:rsidR="00663240" w:rsidRPr="00EB4C55">
        <w:rPr>
          <w:rFonts w:ascii="Century Gothic" w:hAnsi="Century Gothic" w:cs="Arial"/>
          <w:b/>
          <w:sz w:val="20"/>
          <w:szCs w:val="20"/>
        </w:rPr>
        <w:t xml:space="preserve">GT 1 BUENAS PRÁCTICAS </w:t>
      </w:r>
      <w:r w:rsidR="007440F4" w:rsidRPr="00EB4C55">
        <w:rPr>
          <w:rFonts w:ascii="Century Gothic" w:hAnsi="Century Gothic" w:cs="Arial"/>
          <w:b/>
          <w:sz w:val="20"/>
          <w:szCs w:val="20"/>
        </w:rPr>
        <w:t>(</w:t>
      </w:r>
      <w:proofErr w:type="spellStart"/>
      <w:r w:rsidR="007440F4" w:rsidRPr="00EB4C55">
        <w:rPr>
          <w:rFonts w:ascii="Century Gothic" w:hAnsi="Century Gothic" w:cs="Arial"/>
          <w:b/>
          <w:sz w:val="20"/>
          <w:szCs w:val="20"/>
        </w:rPr>
        <w:t>Agenex</w:t>
      </w:r>
      <w:proofErr w:type="spellEnd"/>
      <w:r w:rsidR="007440F4" w:rsidRPr="00EB4C55">
        <w:rPr>
          <w:rFonts w:ascii="Century Gothic" w:hAnsi="Century Gothic" w:cs="Arial"/>
          <w:b/>
          <w:sz w:val="20"/>
          <w:szCs w:val="20"/>
        </w:rPr>
        <w:t>)</w:t>
      </w:r>
    </w:p>
    <w:p w14:paraId="2FA9FD72" w14:textId="77777777" w:rsidR="00663240" w:rsidRPr="00EB4C55" w:rsidRDefault="00663240" w:rsidP="00663240">
      <w:pPr>
        <w:pStyle w:val="Prrafodelista"/>
        <w:numPr>
          <w:ilvl w:val="0"/>
          <w:numId w:val="8"/>
        </w:numPr>
        <w:rPr>
          <w:rFonts w:ascii="Century Gothic" w:hAnsi="Century Gothic" w:cs="Arial"/>
          <w:sz w:val="20"/>
          <w:szCs w:val="20"/>
        </w:rPr>
      </w:pPr>
      <w:r w:rsidRPr="00EB4C55">
        <w:rPr>
          <w:rFonts w:ascii="Century Gothic" w:hAnsi="Century Gothic" w:cs="Arial"/>
          <w:sz w:val="20"/>
          <w:szCs w:val="20"/>
        </w:rPr>
        <w:t>Informe de retos territoriales por socio</w:t>
      </w:r>
    </w:p>
    <w:p w14:paraId="41D05091" w14:textId="0119DDFD" w:rsidR="00663240" w:rsidRPr="00EB4C55" w:rsidRDefault="007440F4" w:rsidP="00663240">
      <w:pPr>
        <w:pStyle w:val="Prrafodelista"/>
        <w:numPr>
          <w:ilvl w:val="0"/>
          <w:numId w:val="8"/>
        </w:numPr>
        <w:rPr>
          <w:rFonts w:ascii="Century Gothic" w:hAnsi="Century Gothic" w:cs="Arial"/>
          <w:sz w:val="20"/>
          <w:szCs w:val="20"/>
        </w:rPr>
      </w:pPr>
      <w:r w:rsidRPr="00EB4C55">
        <w:rPr>
          <w:rFonts w:ascii="Century Gothic" w:hAnsi="Century Gothic" w:cs="Arial"/>
          <w:sz w:val="20"/>
          <w:szCs w:val="20"/>
        </w:rPr>
        <w:t>Visitas de estudio, e</w:t>
      </w:r>
      <w:r w:rsidR="00663240" w:rsidRPr="00EB4C55">
        <w:rPr>
          <w:rFonts w:ascii="Century Gothic" w:hAnsi="Century Gothic" w:cs="Arial"/>
          <w:sz w:val="20"/>
          <w:szCs w:val="20"/>
        </w:rPr>
        <w:t xml:space="preserve">studios de caso </w:t>
      </w:r>
      <w:r w:rsidRPr="00EB4C55">
        <w:rPr>
          <w:rFonts w:ascii="Century Gothic" w:hAnsi="Century Gothic" w:cs="Arial"/>
          <w:sz w:val="20"/>
          <w:szCs w:val="20"/>
        </w:rPr>
        <w:t xml:space="preserve">e inventario de buenas prácticas. </w:t>
      </w:r>
    </w:p>
    <w:p w14:paraId="58B69251" w14:textId="77777777" w:rsidR="0049776F" w:rsidRPr="00EB4C55" w:rsidRDefault="0049776F" w:rsidP="0049776F">
      <w:pPr>
        <w:spacing w:before="60" w:after="60"/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F1806D0" w14:textId="06B1B9E2" w:rsidR="0049776F" w:rsidRPr="00EB4C55" w:rsidRDefault="007440F4" w:rsidP="0049776F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  <w:r w:rsidRPr="00EB4C55">
        <w:rPr>
          <w:rFonts w:ascii="Century Gothic" w:hAnsi="Century Gothic" w:cs="Arial"/>
          <w:b/>
          <w:sz w:val="20"/>
          <w:szCs w:val="20"/>
        </w:rPr>
        <w:t>16</w:t>
      </w:r>
      <w:r w:rsidR="0049776F" w:rsidRPr="00EB4C55">
        <w:rPr>
          <w:rFonts w:ascii="Century Gothic" w:hAnsi="Century Gothic" w:cs="Arial"/>
          <w:b/>
          <w:sz w:val="20"/>
          <w:szCs w:val="20"/>
        </w:rPr>
        <w:t>:</w:t>
      </w:r>
      <w:r w:rsidRPr="00EB4C55">
        <w:rPr>
          <w:rFonts w:ascii="Century Gothic" w:hAnsi="Century Gothic" w:cs="Arial"/>
          <w:b/>
          <w:sz w:val="20"/>
          <w:szCs w:val="20"/>
        </w:rPr>
        <w:t>3</w:t>
      </w:r>
      <w:r w:rsidR="0049776F" w:rsidRPr="00EB4C55">
        <w:rPr>
          <w:rFonts w:ascii="Century Gothic" w:hAnsi="Century Gothic" w:cs="Arial"/>
          <w:b/>
          <w:sz w:val="20"/>
          <w:szCs w:val="20"/>
        </w:rPr>
        <w:t xml:space="preserve">0 </w:t>
      </w:r>
      <w:r w:rsidRPr="00EB4C55">
        <w:rPr>
          <w:rFonts w:ascii="Century Gothic" w:hAnsi="Century Gothic" w:cs="Arial"/>
          <w:b/>
          <w:sz w:val="20"/>
          <w:szCs w:val="20"/>
        </w:rPr>
        <w:t>GT2 MODELO INTEGRADO D</w:t>
      </w:r>
      <w:r w:rsidR="001411F9">
        <w:rPr>
          <w:rFonts w:ascii="Century Gothic" w:hAnsi="Century Gothic" w:cs="Arial"/>
          <w:b/>
          <w:sz w:val="20"/>
          <w:szCs w:val="20"/>
        </w:rPr>
        <w:t xml:space="preserve">E GESTIÓN LOCAL DEL MERCADO DE </w:t>
      </w:r>
      <w:r w:rsidRPr="00EB4C55">
        <w:rPr>
          <w:rFonts w:ascii="Century Gothic" w:hAnsi="Century Gothic" w:cs="Arial"/>
          <w:b/>
          <w:sz w:val="20"/>
          <w:szCs w:val="20"/>
        </w:rPr>
        <w:t>L</w:t>
      </w:r>
      <w:r w:rsidR="001411F9">
        <w:rPr>
          <w:rFonts w:ascii="Century Gothic" w:hAnsi="Century Gothic" w:cs="Arial"/>
          <w:b/>
          <w:sz w:val="20"/>
          <w:szCs w:val="20"/>
        </w:rPr>
        <w:t>A</w:t>
      </w:r>
      <w:r w:rsidRPr="00EB4C55">
        <w:rPr>
          <w:rFonts w:ascii="Century Gothic" w:hAnsi="Century Gothic" w:cs="Arial"/>
          <w:b/>
          <w:sz w:val="20"/>
          <w:szCs w:val="20"/>
        </w:rPr>
        <w:t xml:space="preserve"> BIOMASA (</w:t>
      </w:r>
      <w:proofErr w:type="spellStart"/>
      <w:r w:rsidRPr="00EB4C55">
        <w:rPr>
          <w:rFonts w:ascii="Century Gothic" w:hAnsi="Century Gothic" w:cs="Arial"/>
          <w:b/>
          <w:sz w:val="20"/>
          <w:szCs w:val="20"/>
        </w:rPr>
        <w:t>Nasuvinsa</w:t>
      </w:r>
      <w:proofErr w:type="spellEnd"/>
      <w:r w:rsidRPr="00EB4C55">
        <w:rPr>
          <w:rFonts w:ascii="Century Gothic" w:hAnsi="Century Gothic" w:cs="Arial"/>
          <w:b/>
          <w:sz w:val="20"/>
          <w:szCs w:val="20"/>
        </w:rPr>
        <w:t>)</w:t>
      </w:r>
    </w:p>
    <w:p w14:paraId="418F560C" w14:textId="03EEEF6A" w:rsidR="00663240" w:rsidRPr="00EB4C55" w:rsidRDefault="00663240" w:rsidP="007440F4">
      <w:pPr>
        <w:pStyle w:val="Prrafodelista"/>
        <w:numPr>
          <w:ilvl w:val="0"/>
          <w:numId w:val="11"/>
        </w:numPr>
        <w:spacing w:before="60" w:after="60"/>
        <w:jc w:val="both"/>
        <w:rPr>
          <w:rFonts w:ascii="Century Gothic" w:hAnsi="Century Gothic" w:cs="Arial"/>
          <w:sz w:val="20"/>
          <w:szCs w:val="20"/>
        </w:rPr>
      </w:pPr>
      <w:r w:rsidRPr="00EB4C55">
        <w:rPr>
          <w:rFonts w:ascii="Century Gothic" w:hAnsi="Century Gothic" w:cs="Arial"/>
          <w:sz w:val="20"/>
          <w:szCs w:val="20"/>
        </w:rPr>
        <w:t xml:space="preserve">Presentación de estructura general del modelo </w:t>
      </w:r>
    </w:p>
    <w:p w14:paraId="5A34ACAF" w14:textId="4951CA01" w:rsidR="00663240" w:rsidRPr="00EB4C55" w:rsidRDefault="007440F4" w:rsidP="007440F4">
      <w:pPr>
        <w:pStyle w:val="Prrafodelista"/>
        <w:numPr>
          <w:ilvl w:val="0"/>
          <w:numId w:val="11"/>
        </w:numPr>
        <w:spacing w:before="60" w:after="60"/>
        <w:jc w:val="both"/>
        <w:rPr>
          <w:rFonts w:ascii="Century Gothic" w:hAnsi="Century Gothic" w:cs="Arial"/>
          <w:sz w:val="20"/>
          <w:szCs w:val="20"/>
        </w:rPr>
      </w:pPr>
      <w:r w:rsidRPr="00EB4C55">
        <w:rPr>
          <w:rFonts w:ascii="Century Gothic" w:hAnsi="Century Gothic" w:cs="Arial"/>
          <w:sz w:val="20"/>
          <w:szCs w:val="20"/>
        </w:rPr>
        <w:t>Organización Comité Técnico Transnacional del 20/02/2019</w:t>
      </w:r>
    </w:p>
    <w:p w14:paraId="61BF5430" w14:textId="5B017E1D" w:rsidR="007440F4" w:rsidRPr="00EB4C55" w:rsidRDefault="004D37C2" w:rsidP="007440F4">
      <w:pPr>
        <w:pStyle w:val="Prrafodelista"/>
        <w:numPr>
          <w:ilvl w:val="0"/>
          <w:numId w:val="11"/>
        </w:numPr>
        <w:spacing w:before="60" w:after="60"/>
        <w:jc w:val="both"/>
        <w:rPr>
          <w:rFonts w:ascii="Century Gothic" w:hAnsi="Century Gothic" w:cs="Arial"/>
          <w:sz w:val="20"/>
          <w:szCs w:val="20"/>
        </w:rPr>
      </w:pPr>
      <w:r w:rsidRPr="00EB4C55">
        <w:rPr>
          <w:rFonts w:ascii="Century Gothic" w:hAnsi="Century Gothic" w:cs="Arial"/>
          <w:sz w:val="20"/>
          <w:szCs w:val="20"/>
        </w:rPr>
        <w:t>Metodología de trabajo y p</w:t>
      </w:r>
      <w:r w:rsidR="007440F4" w:rsidRPr="00EB4C55">
        <w:rPr>
          <w:rFonts w:ascii="Century Gothic" w:hAnsi="Century Gothic" w:cs="Arial"/>
          <w:sz w:val="20"/>
          <w:szCs w:val="20"/>
        </w:rPr>
        <w:t>róximos pasos</w:t>
      </w:r>
    </w:p>
    <w:p w14:paraId="63500748" w14:textId="77777777" w:rsidR="004D37C2" w:rsidRPr="00EB4C55" w:rsidRDefault="004D37C2" w:rsidP="004D37C2">
      <w:pPr>
        <w:pStyle w:val="Prrafodelista"/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5B2A182D" w14:textId="77777777" w:rsidR="003847E2" w:rsidRDefault="007440F4" w:rsidP="007440F4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  <w:r w:rsidRPr="00EB4C55">
        <w:rPr>
          <w:rFonts w:ascii="Century Gothic" w:hAnsi="Century Gothic" w:cs="Arial"/>
          <w:b/>
          <w:sz w:val="20"/>
          <w:szCs w:val="20"/>
        </w:rPr>
        <w:t xml:space="preserve">18:30 </w:t>
      </w:r>
      <w:r w:rsidR="003847E2" w:rsidRPr="003847E2">
        <w:rPr>
          <w:rFonts w:ascii="Century Gothic" w:hAnsi="Century Gothic" w:cs="Arial"/>
          <w:b/>
          <w:sz w:val="20"/>
          <w:szCs w:val="20"/>
        </w:rPr>
        <w:t>GTT3 SEGUIMIENTO Y EVALUACIÓN DEL PROYECTO  (</w:t>
      </w:r>
      <w:proofErr w:type="spellStart"/>
      <w:r w:rsidR="003847E2" w:rsidRPr="003847E2">
        <w:rPr>
          <w:rFonts w:ascii="Century Gothic" w:hAnsi="Century Gothic" w:cs="Arial"/>
          <w:b/>
          <w:sz w:val="20"/>
          <w:szCs w:val="20"/>
        </w:rPr>
        <w:t>Nasuvinsa</w:t>
      </w:r>
      <w:proofErr w:type="spellEnd"/>
      <w:r w:rsidR="003847E2" w:rsidRPr="003847E2">
        <w:rPr>
          <w:rFonts w:ascii="Century Gothic" w:hAnsi="Century Gothic" w:cs="Arial"/>
          <w:b/>
          <w:sz w:val="20"/>
          <w:szCs w:val="20"/>
        </w:rPr>
        <w:t>/GAP)</w:t>
      </w:r>
    </w:p>
    <w:p w14:paraId="0F6D8997" w14:textId="734BC2B7" w:rsidR="003847E2" w:rsidRDefault="003847E2" w:rsidP="003847E2">
      <w:pPr>
        <w:pStyle w:val="Prrafodelista"/>
        <w:numPr>
          <w:ilvl w:val="0"/>
          <w:numId w:val="3"/>
        </w:numPr>
        <w:spacing w:before="60" w:after="60"/>
        <w:jc w:val="both"/>
        <w:rPr>
          <w:rFonts w:ascii="Century Gothic" w:hAnsi="Century Gothic" w:cs="Arial"/>
          <w:sz w:val="20"/>
          <w:szCs w:val="20"/>
        </w:rPr>
      </w:pPr>
      <w:r w:rsidRPr="003847E2">
        <w:rPr>
          <w:rFonts w:ascii="Century Gothic" w:hAnsi="Century Gothic" w:cs="Arial"/>
          <w:sz w:val="20"/>
          <w:szCs w:val="20"/>
        </w:rPr>
        <w:t>Presentación de Evaluación ex ante y gestión de riesgos</w:t>
      </w:r>
    </w:p>
    <w:p w14:paraId="4E204446" w14:textId="77777777" w:rsidR="0049776F" w:rsidRPr="00EB4C55" w:rsidRDefault="0049776F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46E81C81" w14:textId="288D6009" w:rsidR="0049776F" w:rsidRPr="00EB4C55" w:rsidRDefault="00EB4C55" w:rsidP="0049776F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  <w:r w:rsidRPr="00EB4C55">
        <w:rPr>
          <w:rFonts w:ascii="Century Gothic" w:hAnsi="Century Gothic" w:cs="Arial"/>
          <w:b/>
          <w:sz w:val="20"/>
          <w:szCs w:val="20"/>
        </w:rPr>
        <w:t xml:space="preserve">19:00 FIN </w:t>
      </w:r>
    </w:p>
    <w:p w14:paraId="7DF26A95" w14:textId="77777777" w:rsidR="0049776F" w:rsidRPr="00EB4C55" w:rsidRDefault="0049776F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57EFC3E6" w14:textId="1748783C" w:rsidR="0049776F" w:rsidRPr="00EB4C55" w:rsidRDefault="00663240" w:rsidP="0049776F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sz w:val="20"/>
          <w:szCs w:val="20"/>
        </w:rPr>
      </w:pPr>
      <w:r w:rsidRPr="00EB4C55">
        <w:rPr>
          <w:rFonts w:ascii="Century Gothic" w:hAnsi="Century Gothic" w:cs="Arial"/>
          <w:b/>
          <w:sz w:val="20"/>
          <w:szCs w:val="20"/>
        </w:rPr>
        <w:t>20</w:t>
      </w:r>
      <w:r w:rsidR="0049776F" w:rsidRPr="00EB4C55">
        <w:rPr>
          <w:rFonts w:ascii="Century Gothic" w:hAnsi="Century Gothic" w:cs="Arial"/>
          <w:b/>
          <w:sz w:val="20"/>
          <w:szCs w:val="20"/>
        </w:rPr>
        <w:t>:</w:t>
      </w:r>
      <w:r w:rsidR="00EB4C55" w:rsidRPr="00EB4C55">
        <w:rPr>
          <w:rFonts w:ascii="Century Gothic" w:hAnsi="Century Gothic" w:cs="Arial"/>
          <w:b/>
          <w:sz w:val="20"/>
          <w:szCs w:val="20"/>
        </w:rPr>
        <w:t>00 CENA DEL CONSORCIO</w:t>
      </w:r>
      <w:r w:rsidR="00111096">
        <w:rPr>
          <w:rFonts w:ascii="Century Gothic" w:hAnsi="Century Gothic" w:cs="Arial"/>
          <w:b/>
          <w:sz w:val="20"/>
          <w:szCs w:val="20"/>
        </w:rPr>
        <w:t xml:space="preserve"> y EXPERTOS</w:t>
      </w:r>
    </w:p>
    <w:p w14:paraId="243B2C71" w14:textId="77777777" w:rsidR="0049776F" w:rsidRPr="00EB4C55" w:rsidRDefault="0049776F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0D24B562" w14:textId="77777777" w:rsidR="0049776F" w:rsidRPr="00EB4C55" w:rsidRDefault="0049776F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544F2B45" w14:textId="77777777" w:rsidR="0049776F" w:rsidRPr="00EB4C55" w:rsidRDefault="0049776F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7C3BD885" w14:textId="77777777" w:rsidR="0049776F" w:rsidRPr="00EB4C55" w:rsidRDefault="0049776F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6EF57EE4" w14:textId="77777777" w:rsidR="007440F4" w:rsidRPr="00EB4C55" w:rsidRDefault="007440F4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5B11F3A7" w14:textId="77777777" w:rsidR="007440F4" w:rsidRPr="00EB4C55" w:rsidRDefault="007440F4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1EEE5A15" w14:textId="77777777" w:rsidR="0049776F" w:rsidRDefault="0049776F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560DAEE9" w14:textId="77777777" w:rsidR="00111096" w:rsidRDefault="00111096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65FC0173" w14:textId="77777777" w:rsidR="00111096" w:rsidRDefault="00111096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0FD08CB2" w14:textId="77777777" w:rsidR="00111096" w:rsidRDefault="00111096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4EB23C10" w14:textId="77777777" w:rsidR="00111096" w:rsidRDefault="00111096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26B722E2" w14:textId="77777777" w:rsidR="00111096" w:rsidRDefault="00111096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1923B159" w14:textId="77777777" w:rsidR="00E7625C" w:rsidRDefault="00111096" w:rsidP="00E7625C">
      <w:pPr>
        <w:pBdr>
          <w:top w:val="single" w:sz="4" w:space="1" w:color="auto"/>
        </w:pBdr>
        <w:spacing w:before="60" w:after="60"/>
        <w:jc w:val="both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lastRenderedPageBreak/>
        <w:t xml:space="preserve">Día 2: </w:t>
      </w:r>
      <w:proofErr w:type="gramStart"/>
      <w:r>
        <w:rPr>
          <w:rFonts w:ascii="Century Gothic" w:hAnsi="Century Gothic" w:cs="Arial"/>
          <w:b/>
          <w:i/>
        </w:rPr>
        <w:t>M</w:t>
      </w:r>
      <w:r w:rsidRPr="00111096">
        <w:rPr>
          <w:rFonts w:ascii="Century Gothic" w:hAnsi="Century Gothic" w:cs="Arial"/>
          <w:b/>
          <w:i/>
        </w:rPr>
        <w:t>iércoles</w:t>
      </w:r>
      <w:proofErr w:type="gramEnd"/>
      <w:r w:rsidRPr="00111096">
        <w:rPr>
          <w:rFonts w:ascii="Century Gothic" w:hAnsi="Century Gothic" w:cs="Arial"/>
          <w:b/>
          <w:i/>
        </w:rPr>
        <w:t xml:space="preserve"> 20 febrero </w:t>
      </w:r>
    </w:p>
    <w:p w14:paraId="2F21CE53" w14:textId="3E5F6D95" w:rsidR="00111096" w:rsidRPr="00111096" w:rsidRDefault="00E7625C" w:rsidP="00E7625C">
      <w:pPr>
        <w:pBdr>
          <w:top w:val="single" w:sz="4" w:space="1" w:color="auto"/>
        </w:pBdr>
        <w:spacing w:before="60" w:after="60"/>
        <w:jc w:val="both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>COMITÉ TÉCNICO TRANSNACIONAL Y VISITAS DE ESTUDIO</w:t>
      </w:r>
    </w:p>
    <w:p w14:paraId="5AC1EF3F" w14:textId="3EF50B29" w:rsidR="00111096" w:rsidRPr="00E7625C" w:rsidRDefault="00111096" w:rsidP="00111096">
      <w:pPr>
        <w:spacing w:before="60" w:after="60"/>
        <w:jc w:val="both"/>
        <w:rPr>
          <w:rFonts w:ascii="Century Gothic" w:hAnsi="Century Gothic" w:cs="Arial"/>
          <w:b/>
          <w:i/>
          <w:sz w:val="20"/>
          <w:szCs w:val="20"/>
        </w:rPr>
      </w:pPr>
      <w:proofErr w:type="gramStart"/>
      <w:r w:rsidRPr="00E7625C">
        <w:rPr>
          <w:rFonts w:ascii="Century Gothic" w:hAnsi="Century Gothic" w:cs="Arial"/>
          <w:b/>
          <w:i/>
          <w:sz w:val="20"/>
          <w:szCs w:val="20"/>
        </w:rPr>
        <w:t>Lugar :</w:t>
      </w:r>
      <w:proofErr w:type="gramEnd"/>
      <w:r w:rsidRPr="00E7625C">
        <w:rPr>
          <w:rFonts w:ascii="Century Gothic" w:hAnsi="Century Gothic" w:cs="Arial"/>
          <w:b/>
          <w:i/>
          <w:sz w:val="20"/>
          <w:szCs w:val="20"/>
        </w:rPr>
        <w:t xml:space="preserve"> Salle des </w:t>
      </w:r>
      <w:proofErr w:type="spellStart"/>
      <w:r w:rsidRPr="00E7625C">
        <w:rPr>
          <w:rFonts w:ascii="Century Gothic" w:hAnsi="Century Gothic" w:cs="Arial"/>
          <w:b/>
          <w:i/>
          <w:sz w:val="20"/>
          <w:szCs w:val="20"/>
        </w:rPr>
        <w:t>mariages</w:t>
      </w:r>
      <w:proofErr w:type="spellEnd"/>
      <w:r w:rsidRPr="00E7625C">
        <w:rPr>
          <w:rFonts w:ascii="Century Gothic" w:hAnsi="Century Gothic" w:cs="Arial"/>
          <w:b/>
          <w:i/>
          <w:sz w:val="20"/>
          <w:szCs w:val="20"/>
        </w:rPr>
        <w:t xml:space="preserve"> – 1, place de la </w:t>
      </w:r>
      <w:proofErr w:type="spellStart"/>
      <w:r w:rsidRPr="00E7625C">
        <w:rPr>
          <w:rFonts w:ascii="Century Gothic" w:hAnsi="Century Gothic" w:cs="Arial"/>
          <w:b/>
          <w:i/>
          <w:sz w:val="20"/>
          <w:szCs w:val="20"/>
        </w:rPr>
        <w:t>République</w:t>
      </w:r>
      <w:proofErr w:type="spellEnd"/>
      <w:r w:rsidRPr="00E7625C">
        <w:rPr>
          <w:rFonts w:ascii="Century Gothic" w:hAnsi="Century Gothic" w:cs="Arial"/>
          <w:b/>
          <w:i/>
          <w:sz w:val="20"/>
          <w:szCs w:val="20"/>
        </w:rPr>
        <w:t xml:space="preserve"> 65300 </w:t>
      </w:r>
      <w:proofErr w:type="spellStart"/>
      <w:r w:rsidRPr="00E7625C">
        <w:rPr>
          <w:rFonts w:ascii="Century Gothic" w:hAnsi="Century Gothic" w:cs="Arial"/>
          <w:b/>
          <w:i/>
          <w:sz w:val="20"/>
          <w:szCs w:val="20"/>
        </w:rPr>
        <w:t>Lannemezan</w:t>
      </w:r>
      <w:proofErr w:type="spellEnd"/>
    </w:p>
    <w:p w14:paraId="52E5669E" w14:textId="689B124A" w:rsidR="00111096" w:rsidRPr="00E7625C" w:rsidRDefault="00E7625C" w:rsidP="00E7625C">
      <w:pPr>
        <w:pBdr>
          <w:bottom w:val="single" w:sz="4" w:space="1" w:color="auto"/>
        </w:pBdr>
        <w:spacing w:before="60" w:after="60"/>
        <w:jc w:val="both"/>
        <w:rPr>
          <w:rFonts w:ascii="Century Gothic" w:hAnsi="Century Gothic" w:cs="Arial"/>
          <w:sz w:val="20"/>
          <w:szCs w:val="20"/>
        </w:rPr>
      </w:pPr>
      <w:r w:rsidRPr="00E7625C">
        <w:rPr>
          <w:rFonts w:ascii="Century Gothic" w:hAnsi="Century Gothic" w:cs="Arial"/>
          <w:b/>
          <w:i/>
          <w:sz w:val="20"/>
          <w:szCs w:val="20"/>
        </w:rPr>
        <w:t>Participantes: Entidades socia</w:t>
      </w:r>
      <w:r w:rsidR="00111096" w:rsidRPr="00E7625C">
        <w:rPr>
          <w:rFonts w:ascii="Century Gothic" w:hAnsi="Century Gothic" w:cs="Arial"/>
          <w:b/>
          <w:i/>
          <w:sz w:val="20"/>
          <w:szCs w:val="20"/>
        </w:rPr>
        <w:t>s y expertos territoriales</w:t>
      </w:r>
    </w:p>
    <w:p w14:paraId="5D043819" w14:textId="77777777" w:rsidR="00111096" w:rsidRDefault="00111096" w:rsidP="0049776F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202D5B8C" w14:textId="77777777" w:rsidR="00111096" w:rsidRDefault="00111096" w:rsidP="00E7625C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9h – 9,15 h  PRESENTACION GENERAL PROYECTO PROMOBIOMASSE  </w:t>
      </w:r>
    </w:p>
    <w:p w14:paraId="1AFDFD87" w14:textId="77777777" w:rsidR="00111096" w:rsidRPr="0014179A" w:rsidRDefault="00111096" w:rsidP="00111096">
      <w:pPr>
        <w:pStyle w:val="Prrafodelista"/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14179A">
        <w:rPr>
          <w:rFonts w:ascii="Century Gothic" w:hAnsi="Century Gothic" w:cs="Arial"/>
          <w:sz w:val="20"/>
          <w:szCs w:val="20"/>
        </w:rPr>
        <w:t>Amaia Urtasun, Iniciativas Innovadoras</w:t>
      </w:r>
    </w:p>
    <w:p w14:paraId="1CF3F112" w14:textId="77777777" w:rsidR="00111096" w:rsidRPr="0014179A" w:rsidRDefault="00111096" w:rsidP="00111096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55740EE3" w14:textId="77777777" w:rsidR="00111096" w:rsidRPr="004C35C6" w:rsidRDefault="00111096" w:rsidP="00E7625C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9,15 – 9,30  PRESENTACIÓN DE METODOLOGÍA DE TRABAJO DEL COMITÉ DE EXPERTOS (GT2) </w:t>
      </w:r>
    </w:p>
    <w:p w14:paraId="606C0204" w14:textId="77777777" w:rsidR="00111096" w:rsidRPr="000A0E34" w:rsidRDefault="00111096" w:rsidP="00111096">
      <w:pPr>
        <w:pStyle w:val="Prrafodelista"/>
        <w:numPr>
          <w:ilvl w:val="0"/>
          <w:numId w:val="13"/>
        </w:numPr>
        <w:spacing w:before="60" w:after="60"/>
        <w:jc w:val="both"/>
        <w:rPr>
          <w:rFonts w:ascii="Century Gothic" w:hAnsi="Century Gothic" w:cs="Arial"/>
          <w:sz w:val="20"/>
          <w:szCs w:val="20"/>
          <w:lang w:val="fr-BE"/>
        </w:rPr>
      </w:pPr>
      <w:r>
        <w:rPr>
          <w:rFonts w:ascii="Century Gothic" w:hAnsi="Century Gothic" w:cs="Arial"/>
          <w:sz w:val="20"/>
          <w:szCs w:val="20"/>
          <w:lang w:val="fr-BE"/>
        </w:rPr>
        <w:t xml:space="preserve">Idoia Madariaga, NASUVINSA </w:t>
      </w:r>
    </w:p>
    <w:p w14:paraId="2A962E58" w14:textId="77777777" w:rsidR="00111096" w:rsidRPr="0014179A" w:rsidRDefault="00111096" w:rsidP="00111096">
      <w:pPr>
        <w:pStyle w:val="Prrafodelista"/>
        <w:spacing w:before="60" w:after="60"/>
        <w:jc w:val="both"/>
        <w:rPr>
          <w:rFonts w:ascii="Century Gothic" w:hAnsi="Century Gothic" w:cs="Arial"/>
          <w:sz w:val="20"/>
          <w:szCs w:val="20"/>
          <w:lang w:val="fr-BE"/>
        </w:rPr>
      </w:pPr>
    </w:p>
    <w:p w14:paraId="5E7CA61B" w14:textId="77777777" w:rsidR="00111096" w:rsidRDefault="00111096" w:rsidP="00E7625C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9,30  - 10,30  </w:t>
      </w:r>
      <w:r w:rsidRPr="004C35C6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 xml:space="preserve">TRABAJO POR GRUPOS DE EXPERTOS: PRIORIZACION RETOS/ SOLUCIONES </w:t>
      </w:r>
    </w:p>
    <w:p w14:paraId="6EFD463A" w14:textId="77777777" w:rsidR="00111096" w:rsidRDefault="00111096" w:rsidP="00111096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</w:p>
    <w:p w14:paraId="057C18E8" w14:textId="77777777" w:rsidR="00111096" w:rsidRDefault="00111096" w:rsidP="00111096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Grupo 1: Extracción. Coordina CTFC – Apoyo Francés </w:t>
      </w:r>
    </w:p>
    <w:p w14:paraId="04D43D19" w14:textId="77777777" w:rsidR="00111096" w:rsidRDefault="00111096" w:rsidP="00111096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Grupo 2: Logística: Coordina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Nasuvinsa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 – Apoyo Francés </w:t>
      </w:r>
    </w:p>
    <w:p w14:paraId="5D38A020" w14:textId="35A85F77" w:rsidR="00111096" w:rsidRPr="00F20374" w:rsidRDefault="00111096" w:rsidP="00111096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Grupo 3: </w:t>
      </w:r>
      <w:r w:rsidR="00E7625C">
        <w:rPr>
          <w:rFonts w:ascii="Century Gothic" w:hAnsi="Century Gothic" w:cs="Arial"/>
          <w:b/>
          <w:sz w:val="20"/>
          <w:szCs w:val="20"/>
        </w:rPr>
        <w:t xml:space="preserve">Planes de promoción de la biomasa Coordina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Lannemezan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 – Apoyo: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Nasuvinsa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1763367E" w14:textId="77777777" w:rsidR="00E7625C" w:rsidRPr="007C2867" w:rsidRDefault="00E7625C" w:rsidP="00E7625C">
      <w:pPr>
        <w:pStyle w:val="Prrafodelista"/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15DC19C4" w14:textId="77777777" w:rsidR="00111096" w:rsidRDefault="00111096" w:rsidP="00E7625C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10h-30 – 11,00 </w:t>
      </w:r>
      <w:r w:rsidRPr="001A307F">
        <w:rPr>
          <w:rFonts w:ascii="Century Gothic" w:hAnsi="Century Gothic" w:cs="Arial"/>
          <w:b/>
          <w:sz w:val="20"/>
          <w:szCs w:val="20"/>
        </w:rPr>
        <w:t xml:space="preserve">h  </w:t>
      </w:r>
      <w:r>
        <w:rPr>
          <w:rFonts w:ascii="Century Gothic" w:hAnsi="Century Gothic" w:cs="Arial"/>
          <w:b/>
          <w:sz w:val="20"/>
          <w:szCs w:val="20"/>
        </w:rPr>
        <w:t>PRESENTACIÓ</w:t>
      </w:r>
      <w:r w:rsidRPr="001A307F">
        <w:rPr>
          <w:rFonts w:ascii="Century Gothic" w:hAnsi="Century Gothic" w:cs="Arial"/>
          <w:b/>
          <w:sz w:val="20"/>
          <w:szCs w:val="20"/>
        </w:rPr>
        <w:t xml:space="preserve">N </w:t>
      </w:r>
      <w:r>
        <w:rPr>
          <w:rFonts w:ascii="Century Gothic" w:hAnsi="Century Gothic" w:cs="Arial"/>
          <w:b/>
          <w:sz w:val="20"/>
          <w:szCs w:val="20"/>
        </w:rPr>
        <w:t xml:space="preserve">DE CONCLUSIONES SESIÓN 1 GRUPO DE EXPERTOS </w:t>
      </w:r>
    </w:p>
    <w:p w14:paraId="37D52907" w14:textId="77777777" w:rsidR="00111096" w:rsidRDefault="00111096" w:rsidP="00111096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0793CD8F" w14:textId="77777777" w:rsidR="00111096" w:rsidRPr="004C35C6" w:rsidRDefault="00111096" w:rsidP="00E7625C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  <w:r w:rsidRPr="004C35C6">
        <w:rPr>
          <w:rFonts w:ascii="Century Gothic" w:hAnsi="Century Gothic" w:cs="Arial"/>
          <w:b/>
          <w:sz w:val="20"/>
          <w:szCs w:val="20"/>
        </w:rPr>
        <w:t xml:space="preserve">11h – 12h30  </w:t>
      </w:r>
      <w:r>
        <w:rPr>
          <w:rFonts w:ascii="Century Gothic" w:hAnsi="Century Gothic" w:cs="Arial"/>
          <w:b/>
          <w:sz w:val="20"/>
          <w:szCs w:val="20"/>
        </w:rPr>
        <w:t>PRESENTACIÓN DE BUENAS PRÁCTICAS</w:t>
      </w:r>
    </w:p>
    <w:p w14:paraId="4C419C86" w14:textId="77777777" w:rsidR="00111096" w:rsidRPr="005703D6" w:rsidRDefault="00111096" w:rsidP="00111096">
      <w:pPr>
        <w:pStyle w:val="Prrafodelista"/>
        <w:numPr>
          <w:ilvl w:val="0"/>
          <w:numId w:val="13"/>
        </w:numPr>
        <w:spacing w:before="60" w:after="60"/>
        <w:jc w:val="both"/>
        <w:rPr>
          <w:rFonts w:ascii="Century Gothic" w:hAnsi="Century Gothic" w:cs="Arial"/>
          <w:sz w:val="20"/>
          <w:szCs w:val="20"/>
          <w:lang w:val="fr-BE"/>
        </w:rPr>
      </w:pPr>
      <w:r w:rsidRPr="005703D6">
        <w:rPr>
          <w:rFonts w:ascii="Century Gothic" w:hAnsi="Century Gothic" w:cs="Arial"/>
          <w:sz w:val="20"/>
          <w:szCs w:val="20"/>
          <w:lang w:val="fr-BE"/>
        </w:rPr>
        <w:t xml:space="preserve">11h-11h45 Plan d’Approvisionnement Territorial, </w:t>
      </w:r>
      <w:proofErr w:type="spellStart"/>
      <w:r w:rsidRPr="005703D6">
        <w:rPr>
          <w:rFonts w:ascii="Century Gothic" w:hAnsi="Century Gothic" w:cs="Arial"/>
          <w:sz w:val="20"/>
          <w:szCs w:val="20"/>
          <w:lang w:val="fr-BE"/>
        </w:rPr>
        <w:t>por</w:t>
      </w:r>
      <w:proofErr w:type="spellEnd"/>
      <w:r w:rsidRPr="005703D6">
        <w:rPr>
          <w:rFonts w:ascii="Century Gothic" w:hAnsi="Century Gothic" w:cs="Arial"/>
          <w:sz w:val="20"/>
          <w:szCs w:val="20"/>
          <w:lang w:val="fr-BE"/>
        </w:rPr>
        <w:t xml:space="preserve"> M. </w:t>
      </w:r>
      <w:proofErr w:type="spellStart"/>
      <w:r w:rsidRPr="005703D6">
        <w:rPr>
          <w:rFonts w:ascii="Century Gothic" w:hAnsi="Century Gothic" w:cs="Arial"/>
          <w:sz w:val="20"/>
          <w:szCs w:val="20"/>
          <w:lang w:val="fr-BE"/>
        </w:rPr>
        <w:t>Gabet</w:t>
      </w:r>
      <w:proofErr w:type="spellEnd"/>
      <w:r w:rsidRPr="005703D6">
        <w:rPr>
          <w:rFonts w:ascii="Century Gothic" w:hAnsi="Century Gothic" w:cs="Arial"/>
          <w:sz w:val="20"/>
          <w:szCs w:val="20"/>
          <w:lang w:val="fr-BE"/>
        </w:rPr>
        <w:t xml:space="preserve"> de la FNCOFOR</w:t>
      </w:r>
    </w:p>
    <w:p w14:paraId="0C1E95A7" w14:textId="77777777" w:rsidR="00111096" w:rsidRPr="005703D6" w:rsidRDefault="00111096" w:rsidP="00111096">
      <w:pPr>
        <w:pStyle w:val="Prrafodelista"/>
        <w:numPr>
          <w:ilvl w:val="0"/>
          <w:numId w:val="13"/>
        </w:numPr>
        <w:spacing w:before="60" w:after="60"/>
        <w:jc w:val="both"/>
        <w:rPr>
          <w:rFonts w:ascii="Century Gothic" w:hAnsi="Century Gothic" w:cs="Arial"/>
          <w:sz w:val="20"/>
          <w:szCs w:val="20"/>
          <w:lang w:val="fr-BE"/>
        </w:rPr>
      </w:pPr>
      <w:r w:rsidRPr="005703D6">
        <w:rPr>
          <w:rFonts w:ascii="Century Gothic" w:hAnsi="Century Gothic" w:cs="Arial"/>
          <w:sz w:val="20"/>
          <w:szCs w:val="20"/>
          <w:lang w:val="fr-BE"/>
        </w:rPr>
        <w:t xml:space="preserve">11h45-12h30 BASE INNOVATION, </w:t>
      </w:r>
      <w:proofErr w:type="spellStart"/>
      <w:r w:rsidRPr="005703D6">
        <w:rPr>
          <w:rFonts w:ascii="Century Gothic" w:hAnsi="Century Gothic" w:cs="Arial"/>
          <w:sz w:val="20"/>
          <w:szCs w:val="20"/>
          <w:lang w:val="fr-BE"/>
        </w:rPr>
        <w:t>por</w:t>
      </w:r>
      <w:proofErr w:type="spellEnd"/>
      <w:r w:rsidRPr="005703D6">
        <w:rPr>
          <w:rFonts w:ascii="Century Gothic" w:hAnsi="Century Gothic" w:cs="Arial"/>
          <w:sz w:val="20"/>
          <w:szCs w:val="20"/>
          <w:lang w:val="fr-BE"/>
        </w:rPr>
        <w:t xml:space="preserve"> Véronique </w:t>
      </w:r>
      <w:proofErr w:type="spellStart"/>
      <w:r w:rsidRPr="005703D6">
        <w:rPr>
          <w:rFonts w:ascii="Century Gothic" w:hAnsi="Century Gothic" w:cs="Arial"/>
          <w:sz w:val="20"/>
          <w:szCs w:val="20"/>
          <w:lang w:val="fr-BE"/>
        </w:rPr>
        <w:t>Ouhla</w:t>
      </w:r>
      <w:proofErr w:type="spellEnd"/>
      <w:r w:rsidRPr="005703D6">
        <w:rPr>
          <w:rFonts w:ascii="Century Gothic" w:hAnsi="Century Gothic" w:cs="Arial"/>
          <w:sz w:val="20"/>
          <w:szCs w:val="20"/>
          <w:lang w:val="fr-BE"/>
        </w:rPr>
        <w:t xml:space="preserve"> </w:t>
      </w:r>
    </w:p>
    <w:p w14:paraId="0C5FDA66" w14:textId="77777777" w:rsidR="00111096" w:rsidRPr="005703D6" w:rsidRDefault="00111096" w:rsidP="00E7625C">
      <w:pPr>
        <w:spacing w:before="60" w:after="60"/>
        <w:jc w:val="both"/>
        <w:rPr>
          <w:rFonts w:ascii="Century Gothic" w:hAnsi="Century Gothic" w:cs="Arial"/>
          <w:sz w:val="20"/>
          <w:szCs w:val="20"/>
          <w:lang w:val="fr-BE"/>
        </w:rPr>
      </w:pPr>
    </w:p>
    <w:p w14:paraId="544A2D68" w14:textId="77777777" w:rsidR="00111096" w:rsidRPr="00E7625C" w:rsidRDefault="00111096" w:rsidP="00E7625C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12h30 – 13h30 </w:t>
      </w:r>
      <w:r w:rsidRPr="004C35C6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 xml:space="preserve">COMIDA </w:t>
      </w:r>
      <w:r w:rsidRPr="00E7625C">
        <w:rPr>
          <w:rFonts w:ascii="Century Gothic" w:hAnsi="Century Gothic" w:cs="Arial"/>
          <w:b/>
          <w:sz w:val="20"/>
          <w:szCs w:val="20"/>
        </w:rPr>
        <w:t xml:space="preserve">en la sala </w:t>
      </w:r>
    </w:p>
    <w:p w14:paraId="3CBCCB05" w14:textId="77777777" w:rsidR="00111096" w:rsidRDefault="00111096" w:rsidP="00111096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</w:p>
    <w:p w14:paraId="2A44AA2D" w14:textId="77777777" w:rsidR="00E7625C" w:rsidRDefault="00111096" w:rsidP="00E7625C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  <w:r w:rsidRPr="001A307F">
        <w:rPr>
          <w:rFonts w:ascii="Century Gothic" w:hAnsi="Century Gothic" w:cs="Arial"/>
          <w:b/>
          <w:sz w:val="20"/>
          <w:szCs w:val="20"/>
        </w:rPr>
        <w:t xml:space="preserve">13h-30 – 15h  </w:t>
      </w:r>
      <w:r>
        <w:rPr>
          <w:rFonts w:ascii="Century Gothic" w:hAnsi="Century Gothic" w:cs="Arial"/>
          <w:b/>
          <w:sz w:val="20"/>
          <w:szCs w:val="20"/>
        </w:rPr>
        <w:t>PRESENTACIÓ</w:t>
      </w:r>
      <w:r w:rsidRPr="001A307F">
        <w:rPr>
          <w:rFonts w:ascii="Century Gothic" w:hAnsi="Century Gothic" w:cs="Arial"/>
          <w:b/>
          <w:sz w:val="20"/>
          <w:szCs w:val="20"/>
        </w:rPr>
        <w:t>N D</w:t>
      </w:r>
      <w:r>
        <w:rPr>
          <w:rFonts w:ascii="Century Gothic" w:hAnsi="Century Gothic" w:cs="Arial"/>
          <w:b/>
          <w:sz w:val="20"/>
          <w:szCs w:val="20"/>
        </w:rPr>
        <w:t xml:space="preserve">EL PROYECTO </w:t>
      </w:r>
      <w:r w:rsidRPr="001A307F">
        <w:rPr>
          <w:rFonts w:ascii="Century Gothic" w:hAnsi="Century Gothic" w:cs="Arial"/>
          <w:b/>
          <w:sz w:val="20"/>
          <w:szCs w:val="20"/>
        </w:rPr>
        <w:t>PYC’EN BOIS</w:t>
      </w:r>
      <w:r w:rsidRPr="00E7625C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31C5494C" w14:textId="79C21975" w:rsidR="00111096" w:rsidRDefault="00E7625C" w:rsidP="00111096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  <w:r w:rsidRPr="00E7625C">
        <w:rPr>
          <w:rFonts w:ascii="Century Gothic" w:hAnsi="Century Gothic" w:cs="Arial"/>
          <w:sz w:val="20"/>
          <w:szCs w:val="20"/>
        </w:rPr>
        <w:t>E</w:t>
      </w:r>
      <w:r w:rsidR="00111096" w:rsidRPr="00E7625C">
        <w:rPr>
          <w:rFonts w:ascii="Century Gothic" w:hAnsi="Century Gothic" w:cs="Arial"/>
          <w:sz w:val="20"/>
          <w:szCs w:val="20"/>
        </w:rPr>
        <w:t>xplotación de bosques en fuerte</w:t>
      </w:r>
      <w:r w:rsidR="00111096">
        <w:rPr>
          <w:rFonts w:ascii="Century Gothic" w:hAnsi="Century Gothic" w:cs="Arial"/>
          <w:sz w:val="20"/>
          <w:szCs w:val="20"/>
        </w:rPr>
        <w:t xml:space="preserve"> pendiente</w:t>
      </w:r>
      <w:r w:rsidR="00111096" w:rsidRPr="004C35C6">
        <w:rPr>
          <w:rFonts w:ascii="Century Gothic" w:hAnsi="Century Gothic" w:cs="Arial"/>
          <w:sz w:val="20"/>
          <w:szCs w:val="20"/>
        </w:rPr>
        <w:t>, p</w:t>
      </w:r>
      <w:r w:rsidR="00111096">
        <w:rPr>
          <w:rFonts w:ascii="Century Gothic" w:hAnsi="Century Gothic" w:cs="Arial"/>
          <w:sz w:val="20"/>
          <w:szCs w:val="20"/>
        </w:rPr>
        <w:t xml:space="preserve">or </w:t>
      </w:r>
      <w:proofErr w:type="spellStart"/>
      <w:r w:rsidR="00111096">
        <w:rPr>
          <w:rFonts w:ascii="Century Gothic" w:hAnsi="Century Gothic" w:cs="Arial"/>
          <w:sz w:val="20"/>
          <w:szCs w:val="20"/>
        </w:rPr>
        <w:t>Alvaro</w:t>
      </w:r>
      <w:proofErr w:type="spellEnd"/>
      <w:r w:rsidR="00111096">
        <w:rPr>
          <w:rFonts w:ascii="Century Gothic" w:hAnsi="Century Gothic" w:cs="Arial"/>
          <w:sz w:val="20"/>
          <w:szCs w:val="20"/>
        </w:rPr>
        <w:t xml:space="preserve"> Gonzalez de</w:t>
      </w:r>
      <w:r w:rsidR="00111096" w:rsidRPr="004C35C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111096" w:rsidRPr="004C35C6">
        <w:rPr>
          <w:rFonts w:ascii="Century Gothic" w:hAnsi="Century Gothic" w:cs="Arial"/>
          <w:sz w:val="20"/>
          <w:szCs w:val="20"/>
        </w:rPr>
        <w:t>Pays</w:t>
      </w:r>
      <w:proofErr w:type="spellEnd"/>
      <w:r w:rsidR="00111096" w:rsidRPr="004C35C6">
        <w:rPr>
          <w:rFonts w:ascii="Century Gothic" w:hAnsi="Century Gothic" w:cs="Arial"/>
          <w:sz w:val="20"/>
          <w:szCs w:val="20"/>
        </w:rPr>
        <w:t xml:space="preserve"> de Lourdes </w:t>
      </w:r>
      <w:proofErr w:type="spellStart"/>
      <w:r w:rsidR="00111096" w:rsidRPr="004C35C6">
        <w:rPr>
          <w:rFonts w:ascii="Century Gothic" w:hAnsi="Century Gothic" w:cs="Arial"/>
          <w:sz w:val="20"/>
          <w:szCs w:val="20"/>
        </w:rPr>
        <w:t>Vallées</w:t>
      </w:r>
      <w:proofErr w:type="spellEnd"/>
      <w:r w:rsidR="00111096" w:rsidRPr="004C35C6">
        <w:rPr>
          <w:rFonts w:ascii="Century Gothic" w:hAnsi="Century Gothic" w:cs="Arial"/>
          <w:sz w:val="20"/>
          <w:szCs w:val="20"/>
        </w:rPr>
        <w:t xml:space="preserve"> des </w:t>
      </w:r>
      <w:proofErr w:type="spellStart"/>
      <w:r w:rsidR="00111096" w:rsidRPr="004C35C6">
        <w:rPr>
          <w:rFonts w:ascii="Century Gothic" w:hAnsi="Century Gothic" w:cs="Arial"/>
          <w:sz w:val="20"/>
          <w:szCs w:val="20"/>
        </w:rPr>
        <w:t>Gaves</w:t>
      </w:r>
      <w:proofErr w:type="spellEnd"/>
    </w:p>
    <w:p w14:paraId="7899B136" w14:textId="77777777" w:rsidR="00111096" w:rsidRDefault="00111096" w:rsidP="00111096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49B5A9C6" w14:textId="77777777" w:rsidR="00E7625C" w:rsidRDefault="00111096" w:rsidP="00E7625C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  <w:r w:rsidRPr="001A307F">
        <w:rPr>
          <w:rFonts w:ascii="Century Gothic" w:hAnsi="Century Gothic" w:cs="Arial"/>
          <w:b/>
          <w:sz w:val="20"/>
          <w:szCs w:val="20"/>
        </w:rPr>
        <w:t xml:space="preserve">15h – 18h </w:t>
      </w:r>
      <w:r w:rsidRPr="00E7625C">
        <w:rPr>
          <w:rFonts w:ascii="Century Gothic" w:hAnsi="Century Gothic" w:cs="Arial"/>
          <w:b/>
          <w:sz w:val="20"/>
          <w:szCs w:val="20"/>
        </w:rPr>
        <w:t xml:space="preserve"> Salida en autobús a </w:t>
      </w:r>
      <w:proofErr w:type="spellStart"/>
      <w:r w:rsidRPr="00E7625C">
        <w:rPr>
          <w:rFonts w:ascii="Century Gothic" w:hAnsi="Century Gothic" w:cs="Arial"/>
          <w:b/>
          <w:sz w:val="20"/>
          <w:szCs w:val="20"/>
        </w:rPr>
        <w:t>Loudenvielle</w:t>
      </w:r>
      <w:proofErr w:type="spellEnd"/>
      <w:r w:rsidRPr="00E7625C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3B306532" w14:textId="6DFBC3AB" w:rsidR="00111096" w:rsidRDefault="00111096" w:rsidP="00111096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VISITA</w:t>
      </w:r>
      <w:r w:rsidRPr="001A307F">
        <w:rPr>
          <w:rFonts w:ascii="Century Gothic" w:hAnsi="Century Gothic" w:cs="Arial"/>
          <w:b/>
          <w:sz w:val="20"/>
          <w:szCs w:val="20"/>
        </w:rPr>
        <w:t xml:space="preserve"> DE LA </w:t>
      </w:r>
      <w:r>
        <w:rPr>
          <w:rFonts w:ascii="Century Gothic" w:hAnsi="Century Gothic" w:cs="Arial"/>
          <w:b/>
          <w:sz w:val="20"/>
          <w:szCs w:val="20"/>
        </w:rPr>
        <w:t>CALDERA DE BIOMASA</w:t>
      </w:r>
      <w:r w:rsidRPr="001A307F">
        <w:rPr>
          <w:rFonts w:ascii="Century Gothic" w:hAnsi="Century Gothic" w:cs="Arial"/>
          <w:b/>
          <w:sz w:val="20"/>
          <w:szCs w:val="20"/>
        </w:rPr>
        <w:t xml:space="preserve"> DE BALNÉA</w:t>
      </w:r>
      <w:r w:rsidRPr="00E7625C">
        <w:rPr>
          <w:rFonts w:ascii="Century Gothic" w:hAnsi="Century Gothic" w:cs="Arial"/>
          <w:b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po</w:t>
      </w:r>
      <w:r w:rsidRPr="004C35C6">
        <w:rPr>
          <w:rFonts w:ascii="Century Gothic" w:hAnsi="Century Gothic" w:cs="Arial"/>
          <w:sz w:val="20"/>
          <w:szCs w:val="20"/>
        </w:rPr>
        <w:t xml:space="preserve">r </w:t>
      </w:r>
      <w:proofErr w:type="spellStart"/>
      <w:r w:rsidRPr="004C35C6">
        <w:rPr>
          <w:rFonts w:ascii="Century Gothic" w:hAnsi="Century Gothic" w:cs="Arial"/>
          <w:sz w:val="20"/>
          <w:szCs w:val="20"/>
        </w:rPr>
        <w:t>Damien</w:t>
      </w:r>
      <w:proofErr w:type="spellEnd"/>
      <w:r w:rsidRPr="004C35C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4C35C6">
        <w:rPr>
          <w:rFonts w:ascii="Century Gothic" w:hAnsi="Century Gothic" w:cs="Arial"/>
          <w:sz w:val="20"/>
          <w:szCs w:val="20"/>
        </w:rPr>
        <w:t>Carminati</w:t>
      </w:r>
      <w:proofErr w:type="spellEnd"/>
      <w:r w:rsidRPr="004C35C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4C35C6">
        <w:rPr>
          <w:rFonts w:ascii="Century Gothic" w:hAnsi="Century Gothic" w:cs="Arial"/>
          <w:sz w:val="20"/>
          <w:szCs w:val="20"/>
        </w:rPr>
        <w:t>d’</w:t>
      </w:r>
      <w:r w:rsidRPr="001A307F">
        <w:rPr>
          <w:rFonts w:ascii="Century Gothic" w:hAnsi="Century Gothic" w:cs="Arial"/>
          <w:b/>
          <w:sz w:val="20"/>
          <w:szCs w:val="20"/>
        </w:rPr>
        <w:t>ESTERA</w:t>
      </w:r>
      <w:proofErr w:type="spellEnd"/>
    </w:p>
    <w:p w14:paraId="4AA6FD50" w14:textId="77777777" w:rsidR="00111096" w:rsidRDefault="00111096" w:rsidP="00111096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0350D137" w14:textId="77777777" w:rsidR="00111096" w:rsidRPr="00E7625C" w:rsidRDefault="00111096" w:rsidP="00E7625C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  <w:r w:rsidRPr="001A307F">
        <w:rPr>
          <w:rFonts w:ascii="Century Gothic" w:hAnsi="Century Gothic" w:cs="Arial"/>
          <w:b/>
          <w:sz w:val="20"/>
          <w:szCs w:val="20"/>
        </w:rPr>
        <w:t>18h/18h30</w:t>
      </w:r>
      <w:r w:rsidRPr="00E7625C">
        <w:rPr>
          <w:rFonts w:ascii="Century Gothic" w:hAnsi="Century Gothic" w:cs="Arial"/>
          <w:b/>
          <w:sz w:val="20"/>
          <w:szCs w:val="20"/>
        </w:rPr>
        <w:t xml:space="preserve">  </w:t>
      </w:r>
      <w:r>
        <w:rPr>
          <w:rFonts w:ascii="Century Gothic" w:hAnsi="Century Gothic" w:cs="Arial"/>
          <w:b/>
          <w:sz w:val="20"/>
          <w:szCs w:val="20"/>
        </w:rPr>
        <w:t>VUELTA A LANNEMEZAN</w:t>
      </w:r>
    </w:p>
    <w:p w14:paraId="4E76D4B7" w14:textId="77777777" w:rsidR="00111096" w:rsidRDefault="00111096" w:rsidP="00111096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75EEE8F3" w14:textId="05074046" w:rsidR="00111096" w:rsidRPr="00E7625C" w:rsidRDefault="00111096" w:rsidP="00E7625C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  <w:r w:rsidRPr="001A307F">
        <w:rPr>
          <w:rFonts w:ascii="Century Gothic" w:hAnsi="Century Gothic" w:cs="Arial"/>
          <w:b/>
          <w:sz w:val="20"/>
          <w:szCs w:val="20"/>
        </w:rPr>
        <w:t xml:space="preserve">19h30  </w:t>
      </w:r>
      <w:r>
        <w:rPr>
          <w:rFonts w:ascii="Century Gothic" w:hAnsi="Century Gothic" w:cs="Arial"/>
          <w:b/>
          <w:sz w:val="20"/>
          <w:szCs w:val="20"/>
        </w:rPr>
        <w:t xml:space="preserve">CENA </w:t>
      </w:r>
      <w:r w:rsidRPr="00E7625C">
        <w:rPr>
          <w:rFonts w:ascii="Century Gothic" w:hAnsi="Century Gothic" w:cs="Arial"/>
          <w:b/>
          <w:sz w:val="20"/>
          <w:szCs w:val="20"/>
        </w:rPr>
        <w:t xml:space="preserve">en el Casino de </w:t>
      </w:r>
      <w:proofErr w:type="spellStart"/>
      <w:r w:rsidRPr="00E7625C">
        <w:rPr>
          <w:rFonts w:ascii="Century Gothic" w:hAnsi="Century Gothic" w:cs="Arial"/>
          <w:b/>
          <w:sz w:val="20"/>
          <w:szCs w:val="20"/>
        </w:rPr>
        <w:t>Capvern</w:t>
      </w:r>
      <w:proofErr w:type="spellEnd"/>
    </w:p>
    <w:p w14:paraId="696BB9D2" w14:textId="77777777" w:rsidR="00111096" w:rsidRDefault="00111096" w:rsidP="00111096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BE"/>
        </w:rPr>
      </w:pPr>
    </w:p>
    <w:p w14:paraId="64C49DC1" w14:textId="77777777" w:rsidR="00111096" w:rsidRDefault="00111096" w:rsidP="00111096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BE"/>
        </w:rPr>
      </w:pPr>
    </w:p>
    <w:p w14:paraId="23C7102A" w14:textId="77777777" w:rsidR="00E7625C" w:rsidRDefault="00E7625C" w:rsidP="00111096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BE"/>
        </w:rPr>
      </w:pPr>
    </w:p>
    <w:p w14:paraId="26C3F327" w14:textId="77777777" w:rsidR="00E7625C" w:rsidRDefault="00E7625C" w:rsidP="00111096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BE"/>
        </w:rPr>
      </w:pPr>
    </w:p>
    <w:p w14:paraId="3CD41599" w14:textId="77777777" w:rsidR="00E7625C" w:rsidRDefault="00E7625C" w:rsidP="00F47ADA">
      <w:pPr>
        <w:pBdr>
          <w:top w:val="single" w:sz="4" w:space="1" w:color="auto"/>
        </w:pBdr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lastRenderedPageBreak/>
        <w:t>Día 3</w:t>
      </w:r>
      <w:r w:rsidRPr="00EB4C55">
        <w:rPr>
          <w:rFonts w:ascii="Century Gothic" w:hAnsi="Century Gothic" w:cs="Arial"/>
          <w:b/>
          <w:i/>
        </w:rPr>
        <w:t xml:space="preserve">: </w:t>
      </w:r>
      <w:r>
        <w:rPr>
          <w:rFonts w:ascii="Century Gothic" w:hAnsi="Century Gothic" w:cs="Arial"/>
          <w:b/>
          <w:i/>
        </w:rPr>
        <w:t>Jueves</w:t>
      </w:r>
      <w:r>
        <w:rPr>
          <w:rFonts w:ascii="Century Gothic" w:hAnsi="Century Gothic" w:cs="Arial"/>
          <w:b/>
          <w:i/>
        </w:rPr>
        <w:t xml:space="preserve"> </w:t>
      </w:r>
      <w:r>
        <w:rPr>
          <w:rFonts w:ascii="Century Gothic" w:hAnsi="Century Gothic" w:cs="Arial"/>
          <w:b/>
          <w:i/>
        </w:rPr>
        <w:t>21</w:t>
      </w:r>
      <w:r w:rsidRPr="00EB4C55">
        <w:rPr>
          <w:rFonts w:ascii="Century Gothic" w:hAnsi="Century Gothic" w:cs="Arial"/>
          <w:b/>
          <w:i/>
        </w:rPr>
        <w:t xml:space="preserve"> Febrero </w:t>
      </w:r>
      <w:r>
        <w:rPr>
          <w:rFonts w:ascii="Century Gothic" w:hAnsi="Century Gothic" w:cs="Arial"/>
          <w:b/>
          <w:i/>
        </w:rPr>
        <w:t xml:space="preserve"> </w:t>
      </w:r>
      <w:bookmarkStart w:id="0" w:name="_GoBack"/>
      <w:bookmarkEnd w:id="0"/>
    </w:p>
    <w:p w14:paraId="48B17176" w14:textId="2F4D62CE" w:rsidR="00E7625C" w:rsidRDefault="00E7625C" w:rsidP="00E7625C">
      <w:pPr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 xml:space="preserve">COMITÉ DE PILOTAJE </w:t>
      </w:r>
      <w:r>
        <w:rPr>
          <w:rFonts w:ascii="Century Gothic" w:hAnsi="Century Gothic" w:cs="Arial"/>
          <w:b/>
          <w:i/>
        </w:rPr>
        <w:t>2</w:t>
      </w:r>
      <w:r>
        <w:rPr>
          <w:rFonts w:ascii="Century Gothic" w:hAnsi="Century Gothic" w:cs="Arial"/>
          <w:b/>
          <w:i/>
        </w:rPr>
        <w:t>ª parte</w:t>
      </w:r>
    </w:p>
    <w:p w14:paraId="5A5AA777" w14:textId="77777777" w:rsidR="00E7625C" w:rsidRPr="00111096" w:rsidRDefault="00E7625C" w:rsidP="00E7625C">
      <w:pPr>
        <w:rPr>
          <w:rFonts w:ascii="Century Gothic" w:hAnsi="Century Gothic" w:cs="Arial"/>
          <w:b/>
          <w:i/>
          <w:sz w:val="20"/>
          <w:szCs w:val="20"/>
        </w:rPr>
      </w:pPr>
      <w:r w:rsidRPr="00111096">
        <w:rPr>
          <w:rFonts w:ascii="Century Gothic" w:hAnsi="Century Gothic" w:cs="Arial"/>
          <w:b/>
          <w:i/>
          <w:sz w:val="20"/>
          <w:szCs w:val="20"/>
        </w:rPr>
        <w:t xml:space="preserve">Lugar:       </w:t>
      </w:r>
      <w:r>
        <w:rPr>
          <w:rFonts w:ascii="Century Gothic" w:hAnsi="Century Gothic" w:cs="Arial"/>
          <w:b/>
          <w:i/>
          <w:sz w:val="20"/>
          <w:szCs w:val="20"/>
        </w:rPr>
        <w:t xml:space="preserve">       </w:t>
      </w:r>
      <w:r w:rsidRPr="00111096">
        <w:rPr>
          <w:rFonts w:ascii="Century Gothic" w:hAnsi="Century Gothic" w:cs="Arial"/>
          <w:b/>
          <w:i/>
          <w:sz w:val="20"/>
          <w:szCs w:val="20"/>
        </w:rPr>
        <w:t xml:space="preserve">Casino de </w:t>
      </w:r>
      <w:proofErr w:type="spellStart"/>
      <w:r w:rsidRPr="00111096">
        <w:rPr>
          <w:rFonts w:ascii="Century Gothic" w:hAnsi="Century Gothic" w:cs="Arial"/>
          <w:b/>
          <w:i/>
          <w:sz w:val="20"/>
          <w:szCs w:val="20"/>
        </w:rPr>
        <w:t>Capvern</w:t>
      </w:r>
      <w:proofErr w:type="spellEnd"/>
    </w:p>
    <w:p w14:paraId="62D753C6" w14:textId="77777777" w:rsidR="00E7625C" w:rsidRDefault="00E7625C" w:rsidP="00E7625C">
      <w:pPr>
        <w:ind w:left="720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           </w:t>
      </w:r>
      <w:r w:rsidRPr="00111096">
        <w:rPr>
          <w:rFonts w:ascii="Century Gothic" w:hAnsi="Century Gothic" w:cs="Arial"/>
          <w:b/>
          <w:i/>
          <w:sz w:val="20"/>
          <w:szCs w:val="20"/>
        </w:rPr>
        <w:t>1</w:t>
      </w:r>
      <w:r>
        <w:rPr>
          <w:rFonts w:ascii="Century Gothic" w:hAnsi="Century Gothic" w:cs="Arial"/>
          <w:b/>
          <w:i/>
          <w:sz w:val="20"/>
          <w:szCs w:val="20"/>
        </w:rPr>
        <w:t xml:space="preserve">500 Rue du </w:t>
      </w:r>
      <w:proofErr w:type="spellStart"/>
      <w:r>
        <w:rPr>
          <w:rFonts w:ascii="Century Gothic" w:hAnsi="Century Gothic" w:cs="Arial"/>
          <w:b/>
          <w:i/>
          <w:sz w:val="20"/>
          <w:szCs w:val="20"/>
        </w:rPr>
        <w:t>Goutillou</w:t>
      </w:r>
      <w:proofErr w:type="spellEnd"/>
      <w:r>
        <w:rPr>
          <w:rFonts w:ascii="Century Gothic" w:hAnsi="Century Gothic" w:cs="Arial"/>
          <w:b/>
          <w:i/>
          <w:sz w:val="20"/>
          <w:szCs w:val="20"/>
        </w:rPr>
        <w:t xml:space="preserve">. </w:t>
      </w:r>
      <w:proofErr w:type="spellStart"/>
      <w:r>
        <w:rPr>
          <w:rFonts w:ascii="Century Gothic" w:hAnsi="Century Gothic" w:cs="Arial"/>
          <w:b/>
          <w:i/>
          <w:sz w:val="20"/>
          <w:szCs w:val="20"/>
        </w:rPr>
        <w:t>Capvern</w:t>
      </w:r>
      <w:proofErr w:type="spellEnd"/>
      <w:r>
        <w:rPr>
          <w:rFonts w:ascii="Century Gothic" w:hAnsi="Century Gothic" w:cs="Arial"/>
          <w:b/>
          <w:i/>
          <w:sz w:val="20"/>
          <w:szCs w:val="20"/>
        </w:rPr>
        <w:t xml:space="preserve">  </w:t>
      </w:r>
    </w:p>
    <w:p w14:paraId="79B5C112" w14:textId="77777777" w:rsidR="00E7625C" w:rsidRPr="00111096" w:rsidRDefault="00E7625C" w:rsidP="00E7625C">
      <w:pPr>
        <w:pBdr>
          <w:bottom w:val="single" w:sz="4" w:space="1" w:color="auto"/>
        </w:pBdr>
        <w:rPr>
          <w:rFonts w:ascii="Century Gothic" w:hAnsi="Century Gothic" w:cs="Arial"/>
          <w:b/>
          <w:i/>
          <w:sz w:val="20"/>
          <w:szCs w:val="20"/>
        </w:rPr>
      </w:pPr>
      <w:r w:rsidRPr="00111096">
        <w:rPr>
          <w:rFonts w:ascii="Century Gothic" w:hAnsi="Century Gothic" w:cs="Arial"/>
          <w:b/>
          <w:i/>
          <w:sz w:val="20"/>
          <w:szCs w:val="20"/>
        </w:rPr>
        <w:t>Participante</w:t>
      </w:r>
      <w:r>
        <w:rPr>
          <w:rFonts w:ascii="Century Gothic" w:hAnsi="Century Gothic" w:cs="Arial"/>
          <w:b/>
          <w:i/>
          <w:sz w:val="20"/>
          <w:szCs w:val="20"/>
        </w:rPr>
        <w:t>s</w:t>
      </w:r>
      <w:r w:rsidRPr="00111096">
        <w:rPr>
          <w:rFonts w:ascii="Century Gothic" w:hAnsi="Century Gothic" w:cs="Arial"/>
          <w:b/>
          <w:i/>
          <w:sz w:val="20"/>
          <w:szCs w:val="20"/>
        </w:rPr>
        <w:t>:</w:t>
      </w:r>
      <w:r>
        <w:rPr>
          <w:rFonts w:ascii="Century Gothic" w:hAnsi="Century Gothic" w:cs="Arial"/>
          <w:b/>
          <w:i/>
          <w:sz w:val="20"/>
          <w:szCs w:val="20"/>
        </w:rPr>
        <w:t xml:space="preserve"> E</w:t>
      </w:r>
      <w:r w:rsidRPr="00111096">
        <w:rPr>
          <w:rFonts w:ascii="Century Gothic" w:hAnsi="Century Gothic" w:cs="Arial"/>
          <w:b/>
          <w:i/>
          <w:sz w:val="20"/>
          <w:szCs w:val="20"/>
        </w:rPr>
        <w:t>ntidades socias del proyecto</w:t>
      </w:r>
    </w:p>
    <w:p w14:paraId="1995EDC4" w14:textId="77777777" w:rsidR="00111096" w:rsidRPr="00EB4C55" w:rsidRDefault="00111096" w:rsidP="00111096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BE"/>
        </w:rPr>
      </w:pPr>
    </w:p>
    <w:p w14:paraId="72F5BBB3" w14:textId="2732566D" w:rsidR="0049776F" w:rsidRPr="00EB4C55" w:rsidRDefault="007440F4" w:rsidP="0049776F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  <w:r w:rsidRPr="00EB4C55">
        <w:rPr>
          <w:rFonts w:ascii="Century Gothic" w:hAnsi="Century Gothic" w:cs="Arial"/>
          <w:b/>
          <w:sz w:val="20"/>
          <w:szCs w:val="20"/>
        </w:rPr>
        <w:t>9:0</w:t>
      </w:r>
      <w:r w:rsidR="0049776F" w:rsidRPr="00EB4C55">
        <w:rPr>
          <w:rFonts w:ascii="Century Gothic" w:hAnsi="Century Gothic" w:cs="Arial"/>
          <w:b/>
          <w:sz w:val="20"/>
          <w:szCs w:val="20"/>
        </w:rPr>
        <w:t xml:space="preserve">0 GTT 2 COMUNICACIÓN </w:t>
      </w:r>
      <w:r w:rsidRPr="00EB4C55">
        <w:rPr>
          <w:rFonts w:ascii="Century Gothic" w:hAnsi="Century Gothic" w:cs="Arial"/>
          <w:b/>
          <w:sz w:val="20"/>
          <w:szCs w:val="20"/>
        </w:rPr>
        <w:t>DEL PROYECTO  (</w:t>
      </w:r>
      <w:proofErr w:type="spellStart"/>
      <w:r w:rsidRPr="00EB4C55">
        <w:rPr>
          <w:rFonts w:ascii="Century Gothic" w:hAnsi="Century Gothic" w:cs="Arial"/>
          <w:b/>
          <w:sz w:val="20"/>
          <w:szCs w:val="20"/>
        </w:rPr>
        <w:t>Nasuvinsa</w:t>
      </w:r>
      <w:proofErr w:type="spellEnd"/>
      <w:r w:rsidRPr="00EB4C55">
        <w:rPr>
          <w:rFonts w:ascii="Century Gothic" w:hAnsi="Century Gothic" w:cs="Arial"/>
          <w:b/>
          <w:sz w:val="20"/>
          <w:szCs w:val="20"/>
        </w:rPr>
        <w:t>/Heda)</w:t>
      </w:r>
    </w:p>
    <w:p w14:paraId="31008602" w14:textId="5D3AD72B" w:rsidR="0049776F" w:rsidRPr="00EB4C55" w:rsidRDefault="00663240" w:rsidP="0049776F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 w:rsidRPr="00EB4C55">
        <w:rPr>
          <w:rFonts w:ascii="Century Gothic" w:hAnsi="Century Gothic" w:cs="Arial"/>
          <w:sz w:val="20"/>
          <w:szCs w:val="20"/>
        </w:rPr>
        <w:t xml:space="preserve">Presentación de la web del proyecto y otros elementos de </w:t>
      </w:r>
      <w:r w:rsidR="007440F4" w:rsidRPr="00EB4C55">
        <w:rPr>
          <w:rFonts w:ascii="Century Gothic" w:hAnsi="Century Gothic" w:cs="Arial"/>
          <w:sz w:val="20"/>
          <w:szCs w:val="20"/>
        </w:rPr>
        <w:t>comunicación</w:t>
      </w:r>
    </w:p>
    <w:p w14:paraId="7C21D5E9" w14:textId="77777777" w:rsidR="0049776F" w:rsidRPr="00EB4C55" w:rsidRDefault="0049776F" w:rsidP="0049776F">
      <w:pPr>
        <w:pStyle w:val="Prrafodelista"/>
        <w:numPr>
          <w:ilvl w:val="0"/>
          <w:numId w:val="6"/>
        </w:numPr>
        <w:spacing w:before="60" w:after="60"/>
        <w:jc w:val="both"/>
        <w:rPr>
          <w:rFonts w:ascii="Century Gothic" w:hAnsi="Century Gothic" w:cs="Arial"/>
          <w:sz w:val="20"/>
          <w:szCs w:val="20"/>
        </w:rPr>
      </w:pPr>
      <w:r w:rsidRPr="00EB4C55">
        <w:rPr>
          <w:rFonts w:ascii="Century Gothic" w:hAnsi="Century Gothic" w:cs="Arial"/>
          <w:sz w:val="20"/>
          <w:szCs w:val="20"/>
        </w:rPr>
        <w:t>Responsables de comunicación y metodología del trabajo</w:t>
      </w:r>
    </w:p>
    <w:p w14:paraId="7475F1C0" w14:textId="77777777" w:rsidR="0049776F" w:rsidRPr="00EB4C55" w:rsidRDefault="0049776F" w:rsidP="0049776F">
      <w:pPr>
        <w:pStyle w:val="Prrafodelista"/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</w:p>
    <w:p w14:paraId="7A846009" w14:textId="7DD5D587" w:rsidR="007440F4" w:rsidRPr="00EB4C55" w:rsidRDefault="007440F4" w:rsidP="003847E2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sz w:val="20"/>
          <w:szCs w:val="20"/>
        </w:rPr>
      </w:pPr>
      <w:r w:rsidRPr="00EB4C55">
        <w:rPr>
          <w:rFonts w:ascii="Century Gothic" w:hAnsi="Century Gothic" w:cs="Arial"/>
          <w:b/>
          <w:sz w:val="20"/>
          <w:szCs w:val="20"/>
        </w:rPr>
        <w:t xml:space="preserve">10:00 </w:t>
      </w:r>
      <w:r w:rsidR="003847E2" w:rsidRPr="003847E2">
        <w:rPr>
          <w:rFonts w:ascii="Century Gothic" w:hAnsi="Century Gothic" w:cs="Arial"/>
          <w:b/>
          <w:sz w:val="20"/>
          <w:szCs w:val="20"/>
        </w:rPr>
        <w:t>GTT1 GESTIÓN Y COORDINACIÓN DEL PROYECTO  (Iniciativas Innovadoras)</w:t>
      </w:r>
      <w:r w:rsidR="003847E2" w:rsidRPr="00EB4C55">
        <w:rPr>
          <w:rFonts w:ascii="Century Gothic" w:hAnsi="Century Gothic" w:cs="Arial"/>
          <w:sz w:val="20"/>
          <w:szCs w:val="20"/>
        </w:rPr>
        <w:t xml:space="preserve"> </w:t>
      </w:r>
    </w:p>
    <w:p w14:paraId="6137E65E" w14:textId="77777777" w:rsidR="003847E2" w:rsidRPr="003847E2" w:rsidRDefault="003847E2" w:rsidP="009F45C9">
      <w:pPr>
        <w:pStyle w:val="Prrafodelista"/>
        <w:spacing w:before="60" w:after="60"/>
        <w:ind w:left="426"/>
        <w:jc w:val="both"/>
        <w:rPr>
          <w:rFonts w:ascii="Century Gothic" w:hAnsi="Century Gothic" w:cs="Arial"/>
          <w:sz w:val="20"/>
          <w:szCs w:val="20"/>
        </w:rPr>
      </w:pPr>
      <w:r w:rsidRPr="003847E2">
        <w:rPr>
          <w:rFonts w:ascii="Century Gothic" w:hAnsi="Century Gothic" w:cs="Arial"/>
          <w:b/>
          <w:sz w:val="20"/>
          <w:szCs w:val="20"/>
        </w:rPr>
        <w:t>•</w:t>
      </w:r>
      <w:r w:rsidRPr="003847E2">
        <w:rPr>
          <w:rFonts w:ascii="Century Gothic" w:hAnsi="Century Gothic" w:cs="Arial"/>
          <w:b/>
          <w:sz w:val="20"/>
          <w:szCs w:val="20"/>
        </w:rPr>
        <w:tab/>
      </w:r>
      <w:r w:rsidRPr="003847E2">
        <w:rPr>
          <w:rFonts w:ascii="Century Gothic" w:hAnsi="Century Gothic" w:cs="Arial"/>
          <w:sz w:val="20"/>
          <w:szCs w:val="20"/>
        </w:rPr>
        <w:t>Calendario de declaraciones de gasto</w:t>
      </w:r>
    </w:p>
    <w:p w14:paraId="6F19210C" w14:textId="388D8C4D" w:rsidR="007440F4" w:rsidRDefault="003847E2" w:rsidP="009F45C9">
      <w:pPr>
        <w:pStyle w:val="Prrafodelista"/>
        <w:spacing w:before="60" w:after="60"/>
        <w:ind w:left="426"/>
        <w:jc w:val="both"/>
        <w:rPr>
          <w:rFonts w:ascii="Century Gothic" w:hAnsi="Century Gothic" w:cs="Arial"/>
          <w:sz w:val="20"/>
          <w:szCs w:val="20"/>
        </w:rPr>
      </w:pPr>
      <w:r w:rsidRPr="003847E2">
        <w:rPr>
          <w:rFonts w:ascii="Century Gothic" w:hAnsi="Century Gothic" w:cs="Arial"/>
          <w:sz w:val="20"/>
          <w:szCs w:val="20"/>
        </w:rPr>
        <w:t>•</w:t>
      </w:r>
      <w:r w:rsidRPr="003847E2">
        <w:rPr>
          <w:rFonts w:ascii="Century Gothic" w:hAnsi="Century Gothic" w:cs="Arial"/>
          <w:sz w:val="20"/>
          <w:szCs w:val="20"/>
        </w:rPr>
        <w:tab/>
        <w:t>Primera certificación de gastos</w:t>
      </w:r>
    </w:p>
    <w:p w14:paraId="05A44B64" w14:textId="77777777" w:rsidR="009F45C9" w:rsidRPr="003847E2" w:rsidRDefault="009F45C9" w:rsidP="009F45C9">
      <w:pPr>
        <w:pStyle w:val="Prrafodelista"/>
        <w:spacing w:before="60" w:after="60"/>
        <w:ind w:left="426"/>
        <w:jc w:val="both"/>
        <w:rPr>
          <w:rFonts w:ascii="Century Gothic" w:hAnsi="Century Gothic" w:cs="Arial"/>
          <w:sz w:val="20"/>
          <w:szCs w:val="20"/>
        </w:rPr>
      </w:pPr>
    </w:p>
    <w:p w14:paraId="6BC84E14" w14:textId="1AF0EB13" w:rsidR="0049776F" w:rsidRPr="00EB4C55" w:rsidRDefault="007440F4" w:rsidP="0049776F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  <w:r w:rsidRPr="00EB4C55">
        <w:rPr>
          <w:rFonts w:ascii="Century Gothic" w:hAnsi="Century Gothic" w:cs="Arial"/>
          <w:b/>
          <w:sz w:val="20"/>
          <w:szCs w:val="20"/>
        </w:rPr>
        <w:t>10:30</w:t>
      </w:r>
      <w:r w:rsidR="0049776F" w:rsidRPr="00EB4C55">
        <w:rPr>
          <w:rFonts w:ascii="Century Gothic" w:hAnsi="Century Gothic" w:cs="Arial"/>
          <w:b/>
          <w:sz w:val="20"/>
          <w:szCs w:val="20"/>
        </w:rPr>
        <w:t xml:space="preserve"> Café </w:t>
      </w:r>
    </w:p>
    <w:p w14:paraId="7E6854B7" w14:textId="77777777" w:rsidR="0049776F" w:rsidRPr="00EB4C55" w:rsidRDefault="0049776F" w:rsidP="0049776F">
      <w:pPr>
        <w:pStyle w:val="Prrafodelista"/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</w:p>
    <w:p w14:paraId="236ADB20" w14:textId="45087EE4" w:rsidR="00663240" w:rsidRPr="00EB4C55" w:rsidRDefault="00663240" w:rsidP="00663240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  <w:r w:rsidRPr="00EB4C55">
        <w:rPr>
          <w:rFonts w:ascii="Century Gothic" w:hAnsi="Century Gothic" w:cs="Arial"/>
          <w:b/>
          <w:sz w:val="20"/>
          <w:szCs w:val="20"/>
        </w:rPr>
        <w:t>1</w:t>
      </w:r>
      <w:r w:rsidR="004D37C2" w:rsidRPr="00EB4C55">
        <w:rPr>
          <w:rFonts w:ascii="Century Gothic" w:hAnsi="Century Gothic" w:cs="Arial"/>
          <w:b/>
          <w:sz w:val="20"/>
          <w:szCs w:val="20"/>
        </w:rPr>
        <w:t>0:45</w:t>
      </w:r>
      <w:r w:rsidRPr="00EB4C55">
        <w:rPr>
          <w:rFonts w:ascii="Century Gothic" w:hAnsi="Century Gothic" w:cs="Arial"/>
          <w:b/>
          <w:sz w:val="20"/>
          <w:szCs w:val="20"/>
        </w:rPr>
        <w:t xml:space="preserve"> GT 3 I</w:t>
      </w:r>
      <w:r w:rsidR="004D37C2" w:rsidRPr="00EB4C55">
        <w:rPr>
          <w:rFonts w:ascii="Century Gothic" w:hAnsi="Century Gothic" w:cs="Arial"/>
          <w:b/>
          <w:sz w:val="20"/>
          <w:szCs w:val="20"/>
        </w:rPr>
        <w:t>MPLEMENTACIÓN TERRITORIAL (CCPL)</w:t>
      </w:r>
      <w:r w:rsidRPr="00EB4C55">
        <w:rPr>
          <w:rFonts w:ascii="Century Gothic" w:hAnsi="Century Gothic" w:cs="Arial"/>
          <w:b/>
          <w:sz w:val="20"/>
          <w:szCs w:val="20"/>
        </w:rPr>
        <w:tab/>
      </w:r>
    </w:p>
    <w:p w14:paraId="0D63DD81" w14:textId="0C95EE10" w:rsidR="00663240" w:rsidRPr="00EB4C55" w:rsidRDefault="00663240" w:rsidP="004D37C2">
      <w:pPr>
        <w:spacing w:before="60" w:after="6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EB4C55">
        <w:rPr>
          <w:rFonts w:ascii="Century Gothic" w:hAnsi="Century Gothic" w:cs="Arial"/>
          <w:sz w:val="20"/>
          <w:szCs w:val="20"/>
        </w:rPr>
        <w:t>•</w:t>
      </w:r>
      <w:r w:rsidRPr="00EB4C55">
        <w:rPr>
          <w:rFonts w:ascii="Century Gothic" w:hAnsi="Century Gothic" w:cs="Arial"/>
          <w:sz w:val="20"/>
          <w:szCs w:val="20"/>
        </w:rPr>
        <w:tab/>
      </w:r>
      <w:r w:rsidR="004D37C2" w:rsidRPr="00EB4C55">
        <w:rPr>
          <w:rFonts w:ascii="Century Gothic" w:hAnsi="Century Gothic" w:cs="Arial"/>
          <w:sz w:val="20"/>
          <w:szCs w:val="20"/>
        </w:rPr>
        <w:t xml:space="preserve">Presentación de la metodología común para el desarrollo de los planes de acción </w:t>
      </w:r>
    </w:p>
    <w:p w14:paraId="6EDA9953" w14:textId="264BA6F1" w:rsidR="004D37C2" w:rsidRPr="00EB4C55" w:rsidRDefault="004D37C2" w:rsidP="004D37C2">
      <w:pPr>
        <w:pStyle w:val="Prrafodelista"/>
        <w:numPr>
          <w:ilvl w:val="0"/>
          <w:numId w:val="3"/>
        </w:numPr>
        <w:spacing w:before="60" w:after="60"/>
        <w:jc w:val="both"/>
        <w:rPr>
          <w:rFonts w:ascii="Century Gothic" w:hAnsi="Century Gothic" w:cs="Arial"/>
          <w:sz w:val="20"/>
          <w:szCs w:val="20"/>
        </w:rPr>
      </w:pPr>
      <w:r w:rsidRPr="00EB4C55">
        <w:rPr>
          <w:rFonts w:ascii="Century Gothic" w:hAnsi="Century Gothic" w:cs="Arial"/>
          <w:sz w:val="20"/>
          <w:szCs w:val="20"/>
        </w:rPr>
        <w:t>Presentación de las actuaciones piloto previstas en cada territorio:</w:t>
      </w:r>
    </w:p>
    <w:p w14:paraId="72B509F3" w14:textId="74DB096D" w:rsidR="004D37C2" w:rsidRPr="00EB4C55" w:rsidRDefault="004D37C2" w:rsidP="004D37C2">
      <w:pPr>
        <w:pStyle w:val="Prrafodelista"/>
        <w:numPr>
          <w:ilvl w:val="1"/>
          <w:numId w:val="3"/>
        </w:numPr>
        <w:spacing w:before="60" w:after="60"/>
        <w:jc w:val="both"/>
        <w:rPr>
          <w:rFonts w:ascii="Century Gothic" w:hAnsi="Century Gothic" w:cs="Arial"/>
          <w:sz w:val="20"/>
          <w:szCs w:val="20"/>
        </w:rPr>
      </w:pPr>
      <w:r w:rsidRPr="00EB4C55">
        <w:rPr>
          <w:rFonts w:ascii="Century Gothic" w:hAnsi="Century Gothic" w:cs="Arial"/>
          <w:sz w:val="20"/>
          <w:szCs w:val="20"/>
        </w:rPr>
        <w:t xml:space="preserve">Navarra ( </w:t>
      </w:r>
      <w:proofErr w:type="spellStart"/>
      <w:r w:rsidRPr="00EB4C55">
        <w:rPr>
          <w:rFonts w:ascii="Century Gothic" w:hAnsi="Century Gothic" w:cs="Arial"/>
          <w:sz w:val="20"/>
          <w:szCs w:val="20"/>
        </w:rPr>
        <w:t>Nasuvinsa</w:t>
      </w:r>
      <w:proofErr w:type="spellEnd"/>
      <w:r w:rsidRPr="00EB4C55">
        <w:rPr>
          <w:rFonts w:ascii="Century Gothic" w:hAnsi="Century Gothic" w:cs="Arial"/>
          <w:sz w:val="20"/>
          <w:szCs w:val="20"/>
        </w:rPr>
        <w:t>) 1</w:t>
      </w:r>
      <w:r w:rsidR="00570E08" w:rsidRPr="00EB4C55">
        <w:rPr>
          <w:rFonts w:ascii="Century Gothic" w:hAnsi="Century Gothic" w:cs="Arial"/>
          <w:sz w:val="20"/>
          <w:szCs w:val="20"/>
        </w:rPr>
        <w:t>5</w:t>
      </w:r>
      <w:r w:rsidRPr="00EB4C55">
        <w:rPr>
          <w:rFonts w:ascii="Century Gothic" w:hAnsi="Century Gothic" w:cs="Arial"/>
          <w:sz w:val="20"/>
          <w:szCs w:val="20"/>
        </w:rPr>
        <w:t>´</w:t>
      </w:r>
    </w:p>
    <w:p w14:paraId="53154877" w14:textId="59106CB1" w:rsidR="004D37C2" w:rsidRPr="00EB4C55" w:rsidRDefault="004D37C2" w:rsidP="004D37C2">
      <w:pPr>
        <w:pStyle w:val="Prrafodelista"/>
        <w:numPr>
          <w:ilvl w:val="1"/>
          <w:numId w:val="3"/>
        </w:numPr>
        <w:spacing w:before="60" w:after="60"/>
        <w:jc w:val="both"/>
        <w:rPr>
          <w:rFonts w:ascii="Century Gothic" w:hAnsi="Century Gothic" w:cs="Arial"/>
          <w:sz w:val="20"/>
          <w:szCs w:val="20"/>
        </w:rPr>
      </w:pPr>
      <w:r w:rsidRPr="00EB4C55">
        <w:rPr>
          <w:rFonts w:ascii="Century Gothic" w:hAnsi="Century Gothic" w:cs="Arial"/>
          <w:sz w:val="20"/>
          <w:szCs w:val="20"/>
        </w:rPr>
        <w:t>Extremadura (</w:t>
      </w:r>
      <w:proofErr w:type="spellStart"/>
      <w:r w:rsidRPr="00EB4C55">
        <w:rPr>
          <w:rFonts w:ascii="Century Gothic" w:hAnsi="Century Gothic" w:cs="Arial"/>
          <w:sz w:val="20"/>
          <w:szCs w:val="20"/>
        </w:rPr>
        <w:t>Agenex</w:t>
      </w:r>
      <w:proofErr w:type="spellEnd"/>
      <w:r w:rsidRPr="00EB4C55">
        <w:rPr>
          <w:rFonts w:ascii="Century Gothic" w:hAnsi="Century Gothic" w:cs="Arial"/>
          <w:sz w:val="20"/>
          <w:szCs w:val="20"/>
        </w:rPr>
        <w:t>)</w:t>
      </w:r>
      <w:r w:rsidR="00570E08" w:rsidRPr="00EB4C55">
        <w:rPr>
          <w:rFonts w:ascii="Century Gothic" w:hAnsi="Century Gothic" w:cs="Arial"/>
          <w:sz w:val="20"/>
          <w:szCs w:val="20"/>
        </w:rPr>
        <w:t xml:space="preserve"> 15</w:t>
      </w:r>
      <w:r w:rsidRPr="00EB4C55">
        <w:rPr>
          <w:rFonts w:ascii="Century Gothic" w:hAnsi="Century Gothic" w:cs="Arial"/>
          <w:sz w:val="20"/>
          <w:szCs w:val="20"/>
        </w:rPr>
        <w:t>´</w:t>
      </w:r>
    </w:p>
    <w:p w14:paraId="2AB38203" w14:textId="18087BB9" w:rsidR="004D37C2" w:rsidRPr="00EB4C55" w:rsidRDefault="00570E08" w:rsidP="004D37C2">
      <w:pPr>
        <w:pStyle w:val="Prrafodelista"/>
        <w:numPr>
          <w:ilvl w:val="1"/>
          <w:numId w:val="3"/>
        </w:numPr>
        <w:spacing w:before="60" w:after="60"/>
        <w:jc w:val="both"/>
        <w:rPr>
          <w:rFonts w:ascii="Century Gothic" w:hAnsi="Century Gothic" w:cs="Arial"/>
          <w:sz w:val="20"/>
          <w:szCs w:val="20"/>
        </w:rPr>
      </w:pPr>
      <w:r w:rsidRPr="00EB4C55">
        <w:rPr>
          <w:rFonts w:ascii="Century Gothic" w:hAnsi="Century Gothic" w:cs="Arial"/>
          <w:sz w:val="20"/>
          <w:szCs w:val="20"/>
        </w:rPr>
        <w:t>Cat</w:t>
      </w:r>
      <w:r w:rsidR="00C37764">
        <w:rPr>
          <w:rFonts w:ascii="Century Gothic" w:hAnsi="Century Gothic" w:cs="Arial"/>
          <w:sz w:val="20"/>
          <w:szCs w:val="20"/>
        </w:rPr>
        <w:t>aluña (</w:t>
      </w:r>
      <w:r w:rsidRPr="00EB4C55">
        <w:rPr>
          <w:rFonts w:ascii="Century Gothic" w:hAnsi="Century Gothic" w:cs="Arial"/>
          <w:sz w:val="20"/>
          <w:szCs w:val="20"/>
        </w:rPr>
        <w:t>CTFC) 15</w:t>
      </w:r>
      <w:r w:rsidR="004D37C2" w:rsidRPr="00EB4C55">
        <w:rPr>
          <w:rFonts w:ascii="Century Gothic" w:hAnsi="Century Gothic" w:cs="Arial"/>
          <w:sz w:val="20"/>
          <w:szCs w:val="20"/>
        </w:rPr>
        <w:t>´</w:t>
      </w:r>
    </w:p>
    <w:p w14:paraId="2FE3CB0D" w14:textId="622A39A7" w:rsidR="004D37C2" w:rsidRPr="00EB4C55" w:rsidRDefault="004D37C2" w:rsidP="004D37C2">
      <w:pPr>
        <w:pStyle w:val="Prrafodelista"/>
        <w:numPr>
          <w:ilvl w:val="1"/>
          <w:numId w:val="3"/>
        </w:numPr>
        <w:spacing w:before="60" w:after="60"/>
        <w:jc w:val="both"/>
        <w:rPr>
          <w:rFonts w:ascii="Century Gothic" w:hAnsi="Century Gothic" w:cs="Arial"/>
          <w:sz w:val="20"/>
          <w:szCs w:val="20"/>
        </w:rPr>
      </w:pPr>
      <w:r w:rsidRPr="00EB4C55">
        <w:rPr>
          <w:rFonts w:ascii="Century Gothic" w:hAnsi="Century Gothic" w:cs="Arial"/>
          <w:sz w:val="20"/>
          <w:szCs w:val="20"/>
        </w:rPr>
        <w:t xml:space="preserve">Sud </w:t>
      </w:r>
      <w:proofErr w:type="spellStart"/>
      <w:r w:rsidR="00C37764">
        <w:rPr>
          <w:rFonts w:ascii="Century Gothic" w:hAnsi="Century Gothic" w:cs="Arial"/>
          <w:sz w:val="20"/>
          <w:szCs w:val="20"/>
        </w:rPr>
        <w:t>Occitanie</w:t>
      </w:r>
      <w:proofErr w:type="spellEnd"/>
      <w:r w:rsidR="00C37764">
        <w:rPr>
          <w:rFonts w:ascii="Century Gothic" w:hAnsi="Century Gothic" w:cs="Arial"/>
          <w:sz w:val="20"/>
          <w:szCs w:val="20"/>
        </w:rPr>
        <w:t xml:space="preserve"> (</w:t>
      </w:r>
      <w:r w:rsidR="00570E08" w:rsidRPr="00EB4C55">
        <w:rPr>
          <w:rFonts w:ascii="Century Gothic" w:hAnsi="Century Gothic" w:cs="Arial"/>
          <w:sz w:val="20"/>
          <w:szCs w:val="20"/>
        </w:rPr>
        <w:t>CCPL) 15</w:t>
      </w:r>
      <w:r w:rsidRPr="00EB4C55">
        <w:rPr>
          <w:rFonts w:ascii="Century Gothic" w:hAnsi="Century Gothic" w:cs="Arial"/>
          <w:sz w:val="20"/>
          <w:szCs w:val="20"/>
        </w:rPr>
        <w:t>´</w:t>
      </w:r>
    </w:p>
    <w:p w14:paraId="0E8F8C64" w14:textId="62A5711D" w:rsidR="004D37C2" w:rsidRPr="00EB4C55" w:rsidRDefault="004D37C2" w:rsidP="004D37C2">
      <w:pPr>
        <w:pStyle w:val="Prrafodelista"/>
        <w:numPr>
          <w:ilvl w:val="1"/>
          <w:numId w:val="3"/>
        </w:numPr>
        <w:spacing w:before="60" w:after="60"/>
        <w:jc w:val="both"/>
        <w:rPr>
          <w:rFonts w:ascii="Century Gothic" w:hAnsi="Century Gothic" w:cs="Arial"/>
          <w:sz w:val="20"/>
          <w:szCs w:val="20"/>
        </w:rPr>
      </w:pPr>
      <w:r w:rsidRPr="00EB4C55">
        <w:rPr>
          <w:rFonts w:ascii="Century Gothic" w:hAnsi="Century Gothic" w:cs="Arial"/>
          <w:sz w:val="20"/>
          <w:szCs w:val="20"/>
        </w:rPr>
        <w:t>Centro Por</w:t>
      </w:r>
      <w:r w:rsidR="00C37764">
        <w:rPr>
          <w:rFonts w:ascii="Century Gothic" w:hAnsi="Century Gothic" w:cs="Arial"/>
          <w:sz w:val="20"/>
          <w:szCs w:val="20"/>
        </w:rPr>
        <w:t>tugal (</w:t>
      </w:r>
      <w:r w:rsidR="00570E08" w:rsidRPr="00EB4C55">
        <w:rPr>
          <w:rFonts w:ascii="Century Gothic" w:hAnsi="Century Gothic" w:cs="Arial"/>
          <w:sz w:val="20"/>
          <w:szCs w:val="20"/>
        </w:rPr>
        <w:t>Enerarea) 15</w:t>
      </w:r>
      <w:r w:rsidRPr="00EB4C55">
        <w:rPr>
          <w:rFonts w:ascii="Century Gothic" w:hAnsi="Century Gothic" w:cs="Arial"/>
          <w:sz w:val="20"/>
          <w:szCs w:val="20"/>
        </w:rPr>
        <w:t>´</w:t>
      </w:r>
    </w:p>
    <w:p w14:paraId="003BDBCA" w14:textId="67F8F670" w:rsidR="004D37C2" w:rsidRDefault="004D37C2" w:rsidP="004D37C2">
      <w:pPr>
        <w:pStyle w:val="Prrafodelista"/>
        <w:numPr>
          <w:ilvl w:val="1"/>
          <w:numId w:val="3"/>
        </w:numPr>
        <w:spacing w:before="60" w:after="60"/>
        <w:jc w:val="both"/>
        <w:rPr>
          <w:rFonts w:ascii="Century Gothic" w:hAnsi="Century Gothic" w:cs="Arial"/>
          <w:sz w:val="20"/>
          <w:szCs w:val="20"/>
        </w:rPr>
      </w:pPr>
      <w:r w:rsidRPr="00EB4C55">
        <w:rPr>
          <w:rFonts w:ascii="Century Gothic" w:hAnsi="Century Gothic" w:cs="Arial"/>
          <w:sz w:val="20"/>
          <w:szCs w:val="20"/>
        </w:rPr>
        <w:t>Pyr</w:t>
      </w:r>
      <w:r w:rsidR="00C37764">
        <w:rPr>
          <w:rFonts w:ascii="Century Gothic" w:hAnsi="Century Gothic" w:cs="Arial"/>
          <w:sz w:val="20"/>
          <w:szCs w:val="20"/>
        </w:rPr>
        <w:t xml:space="preserve">énées </w:t>
      </w:r>
      <w:proofErr w:type="spellStart"/>
      <w:r w:rsidR="00C37764">
        <w:rPr>
          <w:rFonts w:ascii="Century Gothic" w:hAnsi="Century Gothic" w:cs="Arial"/>
          <w:sz w:val="20"/>
          <w:szCs w:val="20"/>
        </w:rPr>
        <w:t>Atlantiques</w:t>
      </w:r>
      <w:proofErr w:type="spellEnd"/>
      <w:r w:rsidR="00C37764">
        <w:rPr>
          <w:rFonts w:ascii="Century Gothic" w:hAnsi="Century Gothic" w:cs="Arial"/>
          <w:sz w:val="20"/>
          <w:szCs w:val="20"/>
        </w:rPr>
        <w:t xml:space="preserve"> (</w:t>
      </w:r>
      <w:r w:rsidR="00570E08" w:rsidRPr="00EB4C55">
        <w:rPr>
          <w:rFonts w:ascii="Century Gothic" w:hAnsi="Century Gothic" w:cs="Arial"/>
          <w:sz w:val="20"/>
          <w:szCs w:val="20"/>
        </w:rPr>
        <w:t>COFOR 64) 15</w:t>
      </w:r>
      <w:r w:rsidRPr="00EB4C55">
        <w:rPr>
          <w:rFonts w:ascii="Century Gothic" w:hAnsi="Century Gothic" w:cs="Arial"/>
          <w:sz w:val="20"/>
          <w:szCs w:val="20"/>
        </w:rPr>
        <w:t xml:space="preserve">´ </w:t>
      </w:r>
    </w:p>
    <w:p w14:paraId="6B34BCAF" w14:textId="1B2E52BF" w:rsidR="001411F9" w:rsidRPr="001411F9" w:rsidRDefault="001411F9" w:rsidP="001411F9">
      <w:pPr>
        <w:pStyle w:val="Prrafodelista"/>
        <w:numPr>
          <w:ilvl w:val="0"/>
          <w:numId w:val="3"/>
        </w:numPr>
        <w:spacing w:before="60" w:after="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Plan de trabajo</w:t>
      </w:r>
    </w:p>
    <w:p w14:paraId="09DAB274" w14:textId="77777777" w:rsidR="00663240" w:rsidRPr="00EB4C55" w:rsidRDefault="00663240" w:rsidP="00663240">
      <w:pPr>
        <w:spacing w:before="60" w:after="60"/>
        <w:jc w:val="both"/>
        <w:rPr>
          <w:rFonts w:ascii="Century Gothic" w:hAnsi="Century Gothic" w:cs="Arial"/>
          <w:sz w:val="20"/>
          <w:szCs w:val="20"/>
        </w:rPr>
      </w:pPr>
    </w:p>
    <w:p w14:paraId="185E3A66" w14:textId="5E44F207" w:rsidR="0049776F" w:rsidRPr="00EB4C55" w:rsidRDefault="00570E08" w:rsidP="0049776F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  <w:r w:rsidRPr="00EB4C55">
        <w:rPr>
          <w:rFonts w:ascii="Century Gothic" w:hAnsi="Century Gothic" w:cs="Arial"/>
          <w:b/>
          <w:sz w:val="20"/>
          <w:szCs w:val="20"/>
        </w:rPr>
        <w:t>12.4</w:t>
      </w:r>
      <w:r w:rsidR="0049776F" w:rsidRPr="00EB4C55">
        <w:rPr>
          <w:rFonts w:ascii="Century Gothic" w:hAnsi="Century Gothic" w:cs="Arial"/>
          <w:b/>
          <w:sz w:val="20"/>
          <w:szCs w:val="20"/>
        </w:rPr>
        <w:t>5</w:t>
      </w:r>
      <w:r w:rsidR="00EB4C55" w:rsidRPr="00EB4C55">
        <w:rPr>
          <w:rFonts w:ascii="Century Gothic" w:hAnsi="Century Gothic" w:cs="Arial"/>
          <w:b/>
          <w:sz w:val="20"/>
          <w:szCs w:val="20"/>
        </w:rPr>
        <w:t xml:space="preserve">: </w:t>
      </w:r>
      <w:r w:rsidR="001411F9">
        <w:rPr>
          <w:rFonts w:ascii="Century Gothic" w:hAnsi="Century Gothic" w:cs="Arial"/>
          <w:b/>
          <w:sz w:val="20"/>
          <w:szCs w:val="20"/>
        </w:rPr>
        <w:t xml:space="preserve">ACUERDOS </w:t>
      </w:r>
    </w:p>
    <w:p w14:paraId="71F31918" w14:textId="77777777" w:rsidR="0049776F" w:rsidRPr="00EB4C55" w:rsidRDefault="0049776F" w:rsidP="0049776F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</w:rPr>
      </w:pPr>
    </w:p>
    <w:p w14:paraId="161696D9" w14:textId="6C780843" w:rsidR="0049776F" w:rsidRPr="00EB4C55" w:rsidRDefault="00570E08" w:rsidP="0049776F">
      <w:pPr>
        <w:shd w:val="clear" w:color="auto" w:fill="EEECE1" w:themeFill="background2"/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BE"/>
        </w:rPr>
      </w:pPr>
      <w:r w:rsidRPr="00EB4C55">
        <w:rPr>
          <w:rFonts w:ascii="Century Gothic" w:hAnsi="Century Gothic" w:cs="Arial"/>
          <w:b/>
          <w:sz w:val="20"/>
          <w:szCs w:val="20"/>
          <w:lang w:val="fr-BE"/>
        </w:rPr>
        <w:t>13:0</w:t>
      </w:r>
      <w:r w:rsidR="0049776F" w:rsidRPr="00EB4C55">
        <w:rPr>
          <w:rFonts w:ascii="Century Gothic" w:hAnsi="Century Gothic" w:cs="Arial"/>
          <w:b/>
          <w:sz w:val="20"/>
          <w:szCs w:val="20"/>
          <w:lang w:val="fr-BE"/>
        </w:rPr>
        <w:t xml:space="preserve">0 </w:t>
      </w:r>
      <w:r w:rsidR="00EB4C55" w:rsidRPr="00EB4C55">
        <w:rPr>
          <w:rFonts w:ascii="Century Gothic" w:hAnsi="Century Gothic" w:cs="Arial"/>
          <w:b/>
          <w:sz w:val="20"/>
          <w:szCs w:val="20"/>
          <w:lang w:val="fr-BE"/>
        </w:rPr>
        <w:t>COMIDA</w:t>
      </w:r>
    </w:p>
    <w:p w14:paraId="7BA5B04F" w14:textId="77777777" w:rsidR="0049776F" w:rsidRDefault="0049776F" w:rsidP="0049776F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BE"/>
        </w:rPr>
      </w:pPr>
    </w:p>
    <w:p w14:paraId="5C616C20" w14:textId="77777777" w:rsidR="00111096" w:rsidRDefault="00111096" w:rsidP="0049776F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BE"/>
        </w:rPr>
      </w:pPr>
    </w:p>
    <w:p w14:paraId="207DEDFB" w14:textId="77777777" w:rsidR="00111096" w:rsidRDefault="00111096" w:rsidP="0049776F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BE"/>
        </w:rPr>
      </w:pPr>
    </w:p>
    <w:p w14:paraId="1A1F6E4F" w14:textId="77777777" w:rsidR="00111096" w:rsidRDefault="00111096" w:rsidP="0049776F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BE"/>
        </w:rPr>
      </w:pPr>
    </w:p>
    <w:p w14:paraId="42D7820C" w14:textId="77777777" w:rsidR="00111096" w:rsidRDefault="00111096" w:rsidP="0049776F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BE"/>
        </w:rPr>
      </w:pPr>
    </w:p>
    <w:p w14:paraId="60A4ECC9" w14:textId="77777777" w:rsidR="00111096" w:rsidRDefault="00111096" w:rsidP="0049776F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BE"/>
        </w:rPr>
      </w:pPr>
    </w:p>
    <w:p w14:paraId="321CC079" w14:textId="77777777" w:rsidR="00111096" w:rsidRDefault="00111096" w:rsidP="0049776F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BE"/>
        </w:rPr>
      </w:pPr>
    </w:p>
    <w:p w14:paraId="1410B98D" w14:textId="77777777" w:rsidR="00111096" w:rsidRDefault="00111096" w:rsidP="0049776F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BE"/>
        </w:rPr>
      </w:pPr>
    </w:p>
    <w:p w14:paraId="60AB16A9" w14:textId="77777777" w:rsidR="00111096" w:rsidRDefault="00111096" w:rsidP="0049776F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BE"/>
        </w:rPr>
      </w:pPr>
    </w:p>
    <w:p w14:paraId="1E913354" w14:textId="77777777" w:rsidR="00111096" w:rsidRDefault="00111096" w:rsidP="0049776F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BE"/>
        </w:rPr>
      </w:pPr>
    </w:p>
    <w:p w14:paraId="436AE080" w14:textId="77777777" w:rsidR="00111096" w:rsidRDefault="00111096" w:rsidP="0049776F">
      <w:pPr>
        <w:spacing w:before="60" w:after="60"/>
        <w:jc w:val="both"/>
        <w:rPr>
          <w:rFonts w:ascii="Century Gothic" w:hAnsi="Century Gothic" w:cs="Arial"/>
          <w:b/>
          <w:sz w:val="20"/>
          <w:szCs w:val="20"/>
          <w:lang w:val="fr-BE"/>
        </w:rPr>
      </w:pPr>
    </w:p>
    <w:sectPr w:rsidR="00111096" w:rsidSect="0049776F">
      <w:headerReference w:type="default" r:id="rId8"/>
      <w:footerReference w:type="default" r:id="rId9"/>
      <w:pgSz w:w="11900" w:h="16840"/>
      <w:pgMar w:top="2977" w:right="1268" w:bottom="1985" w:left="1276" w:header="680" w:footer="12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7168F" w14:textId="77777777" w:rsidR="006760DC" w:rsidRDefault="006760DC">
      <w:r>
        <w:separator/>
      </w:r>
    </w:p>
  </w:endnote>
  <w:endnote w:type="continuationSeparator" w:id="0">
    <w:p w14:paraId="21226566" w14:textId="77777777" w:rsidR="006760DC" w:rsidRDefault="0067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08E08" w14:textId="0B2D7204" w:rsidR="00CE1C3E" w:rsidRDefault="00A614CF">
    <w:pPr>
      <w:pStyle w:val="Piedepgina"/>
    </w:pPr>
    <w:r w:rsidRPr="00A614CF">
      <w:rPr>
        <w:noProof/>
        <w:lang w:val="es-ES" w:eastAsia="es-ES"/>
      </w:rPr>
      <w:drawing>
        <wp:inline distT="0" distB="0" distL="0" distR="0" wp14:anchorId="65B50D4A" wp14:editId="6DCBC751">
          <wp:extent cx="4837176" cy="26517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OS APAISADOS B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7176" cy="26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5C1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103A9" wp14:editId="0E2DB961">
              <wp:simplePos x="0" y="0"/>
              <wp:positionH relativeFrom="column">
                <wp:posOffset>-1143000</wp:posOffset>
              </wp:positionH>
              <wp:positionV relativeFrom="paragraph">
                <wp:posOffset>479425</wp:posOffset>
              </wp:positionV>
              <wp:extent cx="7315200" cy="457200"/>
              <wp:effectExtent l="0" t="317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8BC60" w14:textId="77777777" w:rsidR="00AF173A" w:rsidRPr="00AF173A" w:rsidRDefault="00AF173A" w:rsidP="00AF173A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Projeto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cofinanciado pelo Programa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Interreg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Sudoe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através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do Fundo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Europeu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de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Desenvolvimento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Regional (FEDER)</w:t>
                          </w:r>
                        </w:p>
                        <w:p w14:paraId="719F9633" w14:textId="77777777" w:rsidR="00AF173A" w:rsidRPr="00AF173A" w:rsidRDefault="00AF173A" w:rsidP="00AF173A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Projet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cofinancé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par le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Fonds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Européen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de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Développement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Régional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(FEDER)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dans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le cadre du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programme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Interreg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Sudoe</w:t>
                          </w:r>
                          <w:proofErr w:type="spellEnd"/>
                        </w:p>
                        <w:p w14:paraId="316DA0CB" w14:textId="12520EE0" w:rsidR="00DF5ED8" w:rsidRPr="00CE1C3E" w:rsidRDefault="00AF173A" w:rsidP="00AF173A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Proyecto cofinanciado por el Programa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Interreg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Sudoe</w:t>
                          </w:r>
                          <w:proofErr w:type="spellEnd"/>
                          <w:r w:rsidRPr="00AF173A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a través del Fondo Europeo de Desarrollo Regional (FEDER)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37.75pt;width:8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" filled="f" stroked="f">
              <v:textbox>
                <w:txbxContent>
                  <w:p w14:paraId="4E38BC60" w14:textId="77777777" w:rsidR="00AF173A" w:rsidRPr="00AF173A" w:rsidRDefault="00AF173A" w:rsidP="00AF173A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Projeto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cofinanciado pelo Programa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Interreg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Sudoe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através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do Fundo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Europeu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de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Desenvolvimento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Regional (FEDER)</w:t>
                    </w:r>
                  </w:p>
                  <w:p w14:paraId="719F9633" w14:textId="77777777" w:rsidR="00AF173A" w:rsidRPr="00AF173A" w:rsidRDefault="00AF173A" w:rsidP="00AF173A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Projet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cofinancé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par le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Fonds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Européen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de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Développement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Régional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(FEDER)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dans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le cadre du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programme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Interreg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Sudoe</w:t>
                    </w:r>
                    <w:proofErr w:type="spellEnd"/>
                  </w:p>
                  <w:p w14:paraId="316DA0CB" w14:textId="12520EE0" w:rsidR="00DF5ED8" w:rsidRPr="00CE1C3E" w:rsidRDefault="00AF173A" w:rsidP="00AF173A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Proyecto cofinanciado por el Programa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Interreg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Sudoe</w:t>
                    </w:r>
                    <w:proofErr w:type="spellEnd"/>
                    <w:r w:rsidRPr="00AF173A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a través del Fondo Europeo de Desarrollo Regional (FEDER)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BE7C6" w14:textId="77777777" w:rsidR="006760DC" w:rsidRDefault="006760DC">
      <w:r>
        <w:separator/>
      </w:r>
    </w:p>
  </w:footnote>
  <w:footnote w:type="continuationSeparator" w:id="0">
    <w:p w14:paraId="5FE6309F" w14:textId="77777777" w:rsidR="006760DC" w:rsidRDefault="0067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A2A0" w14:textId="58C007EF" w:rsidR="00CE1C3E" w:rsidRPr="00CE1C3E" w:rsidRDefault="00EB4C55">
    <w:pPr>
      <w:pStyle w:val="Encabezado"/>
      <w:rPr>
        <w:rFonts w:ascii="Source Sans Pro" w:hAnsi="Source Sans Pro"/>
      </w:rPr>
    </w:pPr>
    <w:r w:rsidRPr="00EB4C55">
      <w:rPr>
        <w:rFonts w:ascii="Source Sans Pro" w:hAnsi="Source Sans Pro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35DAB" wp14:editId="3EC20811">
              <wp:simplePos x="0" y="0"/>
              <wp:positionH relativeFrom="column">
                <wp:posOffset>2552065</wp:posOffset>
              </wp:positionH>
              <wp:positionV relativeFrom="paragraph">
                <wp:posOffset>-41275</wp:posOffset>
              </wp:positionV>
              <wp:extent cx="3457575" cy="109537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EC01A" w14:textId="15FD4EDC" w:rsidR="00EB4C55" w:rsidRDefault="00EB4C55">
                          <w:r>
                            <w:rPr>
                              <w:rFonts w:ascii="Source Sans Pro" w:hAnsi="Source Sans Pro"/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26B61D38" wp14:editId="1D9F00CE">
                                <wp:extent cx="3288773" cy="571500"/>
                                <wp:effectExtent l="0" t="0" r="6985" b="0"/>
                                <wp:docPr id="5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romobiomass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88773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0.95pt;margin-top:-3.25pt;width:272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" stroked="f">
              <v:textbox>
                <w:txbxContent>
                  <w:p w14:paraId="132EC01A" w14:textId="15FD4EDC" w:rsidR="00EB4C55" w:rsidRDefault="00EB4C55">
                    <w:r>
                      <w:rPr>
                        <w:rFonts w:ascii="Source Sans Pro" w:hAnsi="Source Sans Pro"/>
                        <w:noProof/>
                        <w:lang w:val="es-ES" w:eastAsia="es-ES"/>
                      </w:rPr>
                      <w:drawing>
                        <wp:inline distT="0" distB="0" distL="0" distR="0" wp14:anchorId="26B61D38" wp14:editId="1D9F00CE">
                          <wp:extent cx="3288773" cy="571500"/>
                          <wp:effectExtent l="0" t="0" r="6985" b="0"/>
                          <wp:docPr id="5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romobiomasse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88773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F5ED8">
      <w:rPr>
        <w:rFonts w:ascii="Century Gothic" w:hAnsi="Century Gothic" w:cs="Arial"/>
        <w:b/>
        <w:noProof/>
        <w:sz w:val="32"/>
        <w:szCs w:val="32"/>
        <w:lang w:val="es-ES" w:eastAsia="es-ES"/>
      </w:rPr>
      <w:drawing>
        <wp:inline distT="0" distB="0" distL="0" distR="0" wp14:anchorId="31949B87" wp14:editId="2D1F69F4">
          <wp:extent cx="1944624" cy="1057656"/>
          <wp:effectExtent l="0" t="0" r="1143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A4 apaisado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105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ource Sans Pro" w:hAnsi="Source Sans Pro"/>
      </w:rPr>
      <w:t xml:space="preserve">   </w:t>
    </w:r>
  </w:p>
  <w:p w14:paraId="465591B7" w14:textId="0F6928C1" w:rsidR="00CE1C3E" w:rsidRPr="00A31F38" w:rsidRDefault="00CE1C3E" w:rsidP="00CE1C3E">
    <w:pPr>
      <w:pStyle w:val="Encabezado"/>
      <w:rPr>
        <w:rFonts w:ascii="Verdana" w:hAnsi="Verdana"/>
        <w:sz w:val="17"/>
        <w:szCs w:val="17"/>
      </w:rPr>
    </w:pPr>
    <w:r w:rsidRPr="00A31F38">
      <w:rPr>
        <w:rFonts w:ascii="Verdana" w:hAnsi="Verdana"/>
        <w:sz w:val="17"/>
        <w:szCs w:val="17"/>
      </w:rPr>
      <w:t xml:space="preserve"> www.</w:t>
    </w:r>
    <w:r w:rsidR="003955EF" w:rsidRPr="00A31F38">
      <w:rPr>
        <w:rFonts w:ascii="Verdana" w:hAnsi="Verdana"/>
        <w:sz w:val="17"/>
        <w:szCs w:val="17"/>
      </w:rPr>
      <w:t>promobiomasse.</w:t>
    </w:r>
    <w:r w:rsidR="00A31F38" w:rsidRPr="00A31F38">
      <w:rPr>
        <w:rFonts w:ascii="Verdana" w:hAnsi="Verdana"/>
        <w:sz w:val="17"/>
        <w:szCs w:val="17"/>
      </w:rPr>
      <w:t>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FB3"/>
    <w:multiLevelType w:val="hybridMultilevel"/>
    <w:tmpl w:val="30E63ADA"/>
    <w:lvl w:ilvl="0" w:tplc="8FE6F2D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5127"/>
    <w:multiLevelType w:val="hybridMultilevel"/>
    <w:tmpl w:val="163EA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33A58"/>
    <w:multiLevelType w:val="hybridMultilevel"/>
    <w:tmpl w:val="11A6797E"/>
    <w:lvl w:ilvl="0" w:tplc="FF7A913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238B4"/>
    <w:multiLevelType w:val="hybridMultilevel"/>
    <w:tmpl w:val="0CAA1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62765"/>
    <w:multiLevelType w:val="hybridMultilevel"/>
    <w:tmpl w:val="26701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6FDE"/>
    <w:multiLevelType w:val="hybridMultilevel"/>
    <w:tmpl w:val="BAE20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C043B"/>
    <w:multiLevelType w:val="hybridMultilevel"/>
    <w:tmpl w:val="6FB885C2"/>
    <w:lvl w:ilvl="0" w:tplc="15EECC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65158"/>
    <w:multiLevelType w:val="hybridMultilevel"/>
    <w:tmpl w:val="D994B7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4273FA"/>
    <w:multiLevelType w:val="hybridMultilevel"/>
    <w:tmpl w:val="2744A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A0FE4"/>
    <w:multiLevelType w:val="hybridMultilevel"/>
    <w:tmpl w:val="B2969D1A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39E79B2"/>
    <w:multiLevelType w:val="hybridMultilevel"/>
    <w:tmpl w:val="FF1A34A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390603"/>
    <w:multiLevelType w:val="hybridMultilevel"/>
    <w:tmpl w:val="8C4A6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86FE4"/>
    <w:multiLevelType w:val="hybridMultilevel"/>
    <w:tmpl w:val="EBAEF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E177D"/>
    <w:multiLevelType w:val="hybridMultilevel"/>
    <w:tmpl w:val="5A029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23"/>
    <w:rsid w:val="0000716E"/>
    <w:rsid w:val="00094702"/>
    <w:rsid w:val="000D44C3"/>
    <w:rsid w:val="00111096"/>
    <w:rsid w:val="001411F9"/>
    <w:rsid w:val="00151F4D"/>
    <w:rsid w:val="002C63DC"/>
    <w:rsid w:val="002E2518"/>
    <w:rsid w:val="003847E2"/>
    <w:rsid w:val="003955EF"/>
    <w:rsid w:val="00431059"/>
    <w:rsid w:val="00472A57"/>
    <w:rsid w:val="00491B18"/>
    <w:rsid w:val="0049776F"/>
    <w:rsid w:val="004D37C2"/>
    <w:rsid w:val="004D6023"/>
    <w:rsid w:val="00511655"/>
    <w:rsid w:val="005360D6"/>
    <w:rsid w:val="00570E08"/>
    <w:rsid w:val="005F35C8"/>
    <w:rsid w:val="00621FF5"/>
    <w:rsid w:val="00663240"/>
    <w:rsid w:val="006760DC"/>
    <w:rsid w:val="0068000F"/>
    <w:rsid w:val="007440F4"/>
    <w:rsid w:val="008F27C8"/>
    <w:rsid w:val="00985679"/>
    <w:rsid w:val="009F45C9"/>
    <w:rsid w:val="009F4CEF"/>
    <w:rsid w:val="00A31F38"/>
    <w:rsid w:val="00A614CF"/>
    <w:rsid w:val="00AC54EF"/>
    <w:rsid w:val="00AE67B0"/>
    <w:rsid w:val="00AF173A"/>
    <w:rsid w:val="00C37764"/>
    <w:rsid w:val="00C42E98"/>
    <w:rsid w:val="00C76529"/>
    <w:rsid w:val="00C95C1E"/>
    <w:rsid w:val="00CB04D6"/>
    <w:rsid w:val="00CB563D"/>
    <w:rsid w:val="00CE1C3E"/>
    <w:rsid w:val="00D9488B"/>
    <w:rsid w:val="00DF5ED8"/>
    <w:rsid w:val="00E20163"/>
    <w:rsid w:val="00E6332A"/>
    <w:rsid w:val="00E7625C"/>
    <w:rsid w:val="00EB4C55"/>
    <w:rsid w:val="00EF0232"/>
    <w:rsid w:val="00F02F04"/>
    <w:rsid w:val="00F47020"/>
    <w:rsid w:val="00F47ADA"/>
    <w:rsid w:val="00F53370"/>
    <w:rsid w:val="00F620DA"/>
    <w:rsid w:val="00F9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C99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E"/>
  </w:style>
  <w:style w:type="paragraph" w:styleId="Ttulo1">
    <w:name w:val="heading 1"/>
    <w:basedOn w:val="Normal"/>
    <w:next w:val="Normal"/>
    <w:link w:val="Ttulo1Car"/>
    <w:uiPriority w:val="9"/>
    <w:qFormat/>
    <w:rsid w:val="00680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00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00Subitular">
    <w:name w:val="00Subitular"/>
    <w:qFormat/>
    <w:rsid w:val="00AE67B0"/>
    <w:pPr>
      <w:ind w:right="-22"/>
    </w:pPr>
    <w:rPr>
      <w:rFonts w:ascii="Times" w:hAnsi="Times"/>
      <w:i/>
      <w:sz w:val="32"/>
    </w:rPr>
  </w:style>
  <w:style w:type="paragraph" w:customStyle="1" w:styleId="00Titular">
    <w:name w:val="00 Titular"/>
    <w:qFormat/>
    <w:rsid w:val="00AE67B0"/>
    <w:pPr>
      <w:ind w:right="-22"/>
    </w:pPr>
    <w:rPr>
      <w:rFonts w:ascii="Times" w:hAnsi="Times"/>
      <w:sz w:val="54"/>
    </w:rPr>
  </w:style>
  <w:style w:type="paragraph" w:customStyle="1" w:styleId="00Entradilla">
    <w:name w:val="00 Entradilla"/>
    <w:qFormat/>
    <w:rsid w:val="00AE67B0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</w:pPr>
    <w:rPr>
      <w:rFonts w:ascii="Verdana" w:hAnsi="Verdana" w:cs="Helvetica"/>
      <w:sz w:val="28"/>
      <w:lang w:val="en-US"/>
    </w:rPr>
  </w:style>
  <w:style w:type="paragraph" w:customStyle="1" w:styleId="01Textonosangrado">
    <w:name w:val="01 Texto no sangrado"/>
    <w:qFormat/>
    <w:rsid w:val="00AE67B0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</w:pPr>
    <w:rPr>
      <w:rFonts w:ascii="Verdana" w:hAnsi="Verdana" w:cs="Helvetica"/>
      <w:sz w:val="20"/>
      <w:lang w:val="en-US"/>
    </w:rPr>
  </w:style>
  <w:style w:type="paragraph" w:customStyle="1" w:styleId="01Textosangrado">
    <w:name w:val="01 Texto sangrado"/>
    <w:qFormat/>
    <w:rsid w:val="00AE67B0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ind w:firstLine="113"/>
    </w:pPr>
    <w:rPr>
      <w:rFonts w:ascii="Verdana" w:hAnsi="Verdana" w:cs="Helvetica"/>
      <w:sz w:val="20"/>
      <w:lang w:val="en-US"/>
    </w:rPr>
  </w:style>
  <w:style w:type="paragraph" w:customStyle="1" w:styleId="02Ladillo">
    <w:name w:val="02 Ladillo"/>
    <w:qFormat/>
    <w:rsid w:val="00AE67B0"/>
    <w:pPr>
      <w:ind w:right="-22"/>
    </w:pPr>
    <w:rPr>
      <w:rFonts w:ascii="Verdana" w:hAnsi="Verdana" w:cs="Helvetica"/>
      <w:b/>
      <w:sz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9488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88B"/>
  </w:style>
  <w:style w:type="paragraph" w:styleId="Piedepgina">
    <w:name w:val="footer"/>
    <w:basedOn w:val="Normal"/>
    <w:link w:val="PiedepginaCar"/>
    <w:uiPriority w:val="99"/>
    <w:unhideWhenUsed/>
    <w:rsid w:val="00D9488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88B"/>
  </w:style>
  <w:style w:type="paragraph" w:styleId="Textodeglobo">
    <w:name w:val="Balloon Text"/>
    <w:basedOn w:val="Normal"/>
    <w:link w:val="TextodegloboCar"/>
    <w:uiPriority w:val="99"/>
    <w:semiHidden/>
    <w:unhideWhenUsed/>
    <w:rsid w:val="00C95C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C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776F"/>
    <w:pPr>
      <w:ind w:left="720"/>
      <w:contextualSpacing/>
    </w:pPr>
    <w:rPr>
      <w:rFonts w:ascii="Calibri" w:hAnsi="Calibri" w:cs="Times New Roman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97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E"/>
  </w:style>
  <w:style w:type="paragraph" w:styleId="Ttulo1">
    <w:name w:val="heading 1"/>
    <w:basedOn w:val="Normal"/>
    <w:next w:val="Normal"/>
    <w:link w:val="Ttulo1Car"/>
    <w:uiPriority w:val="9"/>
    <w:qFormat/>
    <w:rsid w:val="00680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00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00Subitular">
    <w:name w:val="00Subitular"/>
    <w:qFormat/>
    <w:rsid w:val="00AE67B0"/>
    <w:pPr>
      <w:ind w:right="-22"/>
    </w:pPr>
    <w:rPr>
      <w:rFonts w:ascii="Times" w:hAnsi="Times"/>
      <w:i/>
      <w:sz w:val="32"/>
    </w:rPr>
  </w:style>
  <w:style w:type="paragraph" w:customStyle="1" w:styleId="00Titular">
    <w:name w:val="00 Titular"/>
    <w:qFormat/>
    <w:rsid w:val="00AE67B0"/>
    <w:pPr>
      <w:ind w:right="-22"/>
    </w:pPr>
    <w:rPr>
      <w:rFonts w:ascii="Times" w:hAnsi="Times"/>
      <w:sz w:val="54"/>
    </w:rPr>
  </w:style>
  <w:style w:type="paragraph" w:customStyle="1" w:styleId="00Entradilla">
    <w:name w:val="00 Entradilla"/>
    <w:qFormat/>
    <w:rsid w:val="00AE67B0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</w:pPr>
    <w:rPr>
      <w:rFonts w:ascii="Verdana" w:hAnsi="Verdana" w:cs="Helvetica"/>
      <w:sz w:val="28"/>
      <w:lang w:val="en-US"/>
    </w:rPr>
  </w:style>
  <w:style w:type="paragraph" w:customStyle="1" w:styleId="01Textonosangrado">
    <w:name w:val="01 Texto no sangrado"/>
    <w:qFormat/>
    <w:rsid w:val="00AE67B0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</w:pPr>
    <w:rPr>
      <w:rFonts w:ascii="Verdana" w:hAnsi="Verdana" w:cs="Helvetica"/>
      <w:sz w:val="20"/>
      <w:lang w:val="en-US"/>
    </w:rPr>
  </w:style>
  <w:style w:type="paragraph" w:customStyle="1" w:styleId="01Textosangrado">
    <w:name w:val="01 Texto sangrado"/>
    <w:qFormat/>
    <w:rsid w:val="00AE67B0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ind w:firstLine="113"/>
    </w:pPr>
    <w:rPr>
      <w:rFonts w:ascii="Verdana" w:hAnsi="Verdana" w:cs="Helvetica"/>
      <w:sz w:val="20"/>
      <w:lang w:val="en-US"/>
    </w:rPr>
  </w:style>
  <w:style w:type="paragraph" w:customStyle="1" w:styleId="02Ladillo">
    <w:name w:val="02 Ladillo"/>
    <w:qFormat/>
    <w:rsid w:val="00AE67B0"/>
    <w:pPr>
      <w:ind w:right="-22"/>
    </w:pPr>
    <w:rPr>
      <w:rFonts w:ascii="Verdana" w:hAnsi="Verdana" w:cs="Helvetica"/>
      <w:b/>
      <w:sz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9488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88B"/>
  </w:style>
  <w:style w:type="paragraph" w:styleId="Piedepgina">
    <w:name w:val="footer"/>
    <w:basedOn w:val="Normal"/>
    <w:link w:val="PiedepginaCar"/>
    <w:uiPriority w:val="99"/>
    <w:unhideWhenUsed/>
    <w:rsid w:val="00D9488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88B"/>
  </w:style>
  <w:style w:type="paragraph" w:styleId="Textodeglobo">
    <w:name w:val="Balloon Text"/>
    <w:basedOn w:val="Normal"/>
    <w:link w:val="TextodegloboCar"/>
    <w:uiPriority w:val="99"/>
    <w:semiHidden/>
    <w:unhideWhenUsed/>
    <w:rsid w:val="00C95C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C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776F"/>
    <w:pPr>
      <w:ind w:left="720"/>
      <w:contextualSpacing/>
    </w:pPr>
    <w:rPr>
      <w:rFonts w:ascii="Calibri" w:hAnsi="Calibri" w:cs="Times New Roman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97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888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888 888</dc:creator>
  <cp:lastModifiedBy>Amaia Urtasun</cp:lastModifiedBy>
  <cp:revision>3</cp:revision>
  <cp:lastPrinted>2018-02-13T09:32:00Z</cp:lastPrinted>
  <dcterms:created xsi:type="dcterms:W3CDTF">2019-02-11T12:55:00Z</dcterms:created>
  <dcterms:modified xsi:type="dcterms:W3CDTF">2019-02-11T13:05:00Z</dcterms:modified>
</cp:coreProperties>
</file>